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C6E" w:rsidRDefault="00BA6C6E" w:rsidP="00DC679E">
      <w:pPr>
        <w:jc w:val="center"/>
        <w:rPr>
          <w:b/>
        </w:rPr>
      </w:pPr>
    </w:p>
    <w:p w:rsidR="008622D2" w:rsidRPr="00D246E0" w:rsidRDefault="008622D2" w:rsidP="008622D2">
      <w:pPr>
        <w:pStyle w:val="p3"/>
        <w:shd w:val="clear" w:color="auto" w:fill="FFFFFF"/>
        <w:spacing w:before="0" w:beforeAutospacing="0" w:after="0" w:afterAutospacing="0"/>
        <w:ind w:firstLine="709"/>
        <w:rPr>
          <w:rStyle w:val="s2"/>
          <w:b/>
          <w:bCs/>
          <w:i/>
          <w:iCs/>
          <w:color w:val="000000"/>
        </w:rPr>
      </w:pPr>
      <w:r w:rsidRPr="00D246E0">
        <w:rPr>
          <w:rStyle w:val="s1"/>
          <w:bCs/>
          <w:color w:val="000000"/>
          <w:sz w:val="28"/>
          <w:szCs w:val="28"/>
        </w:rPr>
        <w:t>Теоретическая часть. Вре</w:t>
      </w:r>
      <w:r w:rsidRPr="00D246E0">
        <w:rPr>
          <w:rStyle w:val="s2"/>
          <w:bCs/>
          <w:iCs/>
          <w:color w:val="000000"/>
          <w:sz w:val="28"/>
          <w:szCs w:val="28"/>
        </w:rPr>
        <w:t xml:space="preserve">мя выполнения работы – </w:t>
      </w:r>
      <w:r w:rsidRPr="009A60DC">
        <w:rPr>
          <w:rStyle w:val="s2"/>
          <w:bCs/>
          <w:iCs/>
          <w:color w:val="000000"/>
          <w:sz w:val="28"/>
          <w:szCs w:val="28"/>
        </w:rPr>
        <w:t>90 минут.</w:t>
      </w:r>
      <w:r w:rsidRPr="00D246E0">
        <w:rPr>
          <w:rStyle w:val="s2"/>
          <w:bCs/>
          <w:iCs/>
          <w:color w:val="000000"/>
          <w:sz w:val="28"/>
          <w:szCs w:val="28"/>
        </w:rPr>
        <w:t xml:space="preserve"> </w:t>
      </w:r>
    </w:p>
    <w:p w:rsidR="008622D2" w:rsidRDefault="008622D2" w:rsidP="008622D2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00000A"/>
          <w:sz w:val="28"/>
          <w:szCs w:val="28"/>
        </w:rPr>
      </w:pPr>
      <w:r w:rsidRPr="00D246E0">
        <w:rPr>
          <w:rStyle w:val="s2"/>
          <w:b/>
          <w:bCs/>
          <w:iCs/>
          <w:color w:val="000000"/>
          <w:sz w:val="28"/>
          <w:szCs w:val="28"/>
        </w:rPr>
        <w:t xml:space="preserve">Максимальное количество баллов </w:t>
      </w:r>
      <w:r w:rsidRPr="009A60DC">
        <w:rPr>
          <w:rStyle w:val="s2"/>
          <w:b/>
          <w:bCs/>
          <w:iCs/>
          <w:color w:val="000000"/>
          <w:sz w:val="28"/>
          <w:szCs w:val="28"/>
        </w:rPr>
        <w:t>– 25 (</w:t>
      </w:r>
      <w:r w:rsidRPr="009A60DC">
        <w:rPr>
          <w:color w:val="000000"/>
          <w:sz w:val="28"/>
          <w:szCs w:val="28"/>
        </w:rPr>
        <w:t xml:space="preserve">15 </w:t>
      </w:r>
      <w:r w:rsidRPr="009A60DC">
        <w:rPr>
          <w:color w:val="00000A"/>
          <w:sz w:val="28"/>
          <w:szCs w:val="28"/>
        </w:rPr>
        <w:t>вопросов оцениваются в один балл и творческое задание в 10 баллов). Задание засчитывается</w:t>
      </w:r>
      <w:r w:rsidRPr="00D246E0">
        <w:rPr>
          <w:color w:val="00000A"/>
          <w:sz w:val="28"/>
          <w:szCs w:val="28"/>
        </w:rPr>
        <w:t xml:space="preserve"> только в том случае, если ответ полностью верный (например, если правильных ответов – 4, а отмечены лишь 3 из них, ответ не засчитывается; участник получает за него 0 баллов). П</w:t>
      </w:r>
      <w:r w:rsidRPr="00D246E0">
        <w:rPr>
          <w:color w:val="00000A"/>
          <w:sz w:val="28"/>
          <w:szCs w:val="28"/>
          <w:highlight w:val="white"/>
        </w:rPr>
        <w:t>равильные ответы необходимо отмечать в тестовом задании знаком «+» или «</w:t>
      </w:r>
      <w:r w:rsidRPr="00D246E0">
        <w:rPr>
          <w:color w:val="00000A"/>
          <w:sz w:val="28"/>
          <w:szCs w:val="28"/>
          <w:highlight w:val="white"/>
          <w:rtl/>
        </w:rPr>
        <w:t>٧</w:t>
      </w:r>
      <w:r w:rsidRPr="00D246E0">
        <w:rPr>
          <w:color w:val="00000A"/>
          <w:sz w:val="28"/>
          <w:szCs w:val="28"/>
          <w:highlight w:val="white"/>
        </w:rPr>
        <w:t>» строго напротив выбранного варианта</w:t>
      </w:r>
      <w:r w:rsidRPr="00D246E0">
        <w:rPr>
          <w:color w:val="00000A"/>
          <w:sz w:val="28"/>
          <w:szCs w:val="28"/>
        </w:rPr>
        <w:t xml:space="preserve">. </w:t>
      </w:r>
    </w:p>
    <w:p w:rsidR="008622D2" w:rsidRPr="00D246E0" w:rsidRDefault="008622D2" w:rsidP="008622D2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D246E0">
        <w:rPr>
          <w:color w:val="00000A"/>
          <w:sz w:val="28"/>
          <w:szCs w:val="28"/>
        </w:rPr>
        <w:t xml:space="preserve">Если варианты ответов указаны в </w:t>
      </w:r>
      <w:r w:rsidRPr="00D246E0">
        <w:rPr>
          <w:color w:val="00000A"/>
          <w:sz w:val="44"/>
          <w:szCs w:val="44"/>
          <w:highlight w:val="white"/>
        </w:rPr>
        <w:t>○</w:t>
      </w:r>
      <w:r w:rsidRPr="00D246E0">
        <w:rPr>
          <w:color w:val="00000A"/>
          <w:sz w:val="28"/>
          <w:szCs w:val="28"/>
        </w:rPr>
        <w:t xml:space="preserve"> значит необходимо отметить исключительно один вариант ответа, если в </w:t>
      </w:r>
      <w:r w:rsidRPr="00D246E0">
        <w:rPr>
          <w:color w:val="00000A"/>
          <w:sz w:val="40"/>
          <w:szCs w:val="40"/>
          <w:highlight w:val="white"/>
        </w:rPr>
        <w:t>□</w:t>
      </w:r>
      <w:r w:rsidRPr="00D246E0">
        <w:rPr>
          <w:color w:val="00000A"/>
          <w:sz w:val="28"/>
          <w:szCs w:val="28"/>
        </w:rPr>
        <w:t xml:space="preserve"> значит два и более вариантов ответа можно считать правильными.</w:t>
      </w:r>
    </w:p>
    <w:p w:rsidR="00DC679E" w:rsidRPr="007A267E" w:rsidRDefault="00DC679E" w:rsidP="00DC679E">
      <w:pPr>
        <w:jc w:val="center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t>Деревообработка</w:t>
      </w:r>
    </w:p>
    <w:p w:rsidR="00DC679E" w:rsidRPr="007A267E" w:rsidRDefault="00DC679E" w:rsidP="003E2CC6">
      <w:pPr>
        <w:ind w:left="567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t>1. Для чего предназначен рубанок</w:t>
      </w:r>
    </w:p>
    <w:p w:rsidR="00DC679E" w:rsidRPr="007A267E" w:rsidRDefault="00DC679E" w:rsidP="003E2CC6">
      <w:pPr>
        <w:numPr>
          <w:ilvl w:val="0"/>
          <w:numId w:val="4"/>
        </w:numPr>
        <w:tabs>
          <w:tab w:val="clear" w:pos="480"/>
          <w:tab w:val="num" w:pos="709"/>
        </w:tabs>
        <w:suppressAutoHyphens w:val="0"/>
        <w:ind w:left="567" w:firstLine="0"/>
        <w:rPr>
          <w:sz w:val="28"/>
          <w:szCs w:val="28"/>
        </w:rPr>
        <w:sectPr w:rsidR="00DC679E" w:rsidRPr="007A267E" w:rsidSect="002818B4">
          <w:headerReference w:type="default" r:id="rId7"/>
          <w:footerReference w:type="default" r:id="rId8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C679E" w:rsidRPr="007A267E" w:rsidRDefault="00DC679E" w:rsidP="003E2CC6">
      <w:pPr>
        <w:pStyle w:val="a7"/>
        <w:numPr>
          <w:ilvl w:val="0"/>
          <w:numId w:val="16"/>
        </w:numPr>
        <w:rPr>
          <w:sz w:val="28"/>
          <w:szCs w:val="28"/>
        </w:rPr>
      </w:pPr>
      <w:r w:rsidRPr="007A267E">
        <w:rPr>
          <w:sz w:val="28"/>
          <w:szCs w:val="28"/>
        </w:rPr>
        <w:lastRenderedPageBreak/>
        <w:t>тесать;</w:t>
      </w:r>
    </w:p>
    <w:p w:rsidR="00DC679E" w:rsidRPr="007A267E" w:rsidRDefault="00DC679E" w:rsidP="003E2CC6">
      <w:pPr>
        <w:pStyle w:val="a7"/>
        <w:numPr>
          <w:ilvl w:val="0"/>
          <w:numId w:val="16"/>
        </w:numPr>
        <w:rPr>
          <w:sz w:val="28"/>
          <w:szCs w:val="28"/>
        </w:rPr>
      </w:pPr>
      <w:r w:rsidRPr="007A267E">
        <w:rPr>
          <w:sz w:val="28"/>
          <w:szCs w:val="28"/>
        </w:rPr>
        <w:t>рубить;</w:t>
      </w:r>
    </w:p>
    <w:p w:rsidR="00DC679E" w:rsidRPr="007A267E" w:rsidRDefault="00DC679E" w:rsidP="003E2CC6">
      <w:pPr>
        <w:pStyle w:val="a7"/>
        <w:numPr>
          <w:ilvl w:val="0"/>
          <w:numId w:val="16"/>
        </w:numPr>
        <w:rPr>
          <w:sz w:val="28"/>
          <w:szCs w:val="28"/>
        </w:rPr>
      </w:pPr>
      <w:r w:rsidRPr="007A267E">
        <w:rPr>
          <w:sz w:val="28"/>
          <w:szCs w:val="28"/>
        </w:rPr>
        <w:t>скоблить;</w:t>
      </w:r>
    </w:p>
    <w:p w:rsidR="00DC679E" w:rsidRPr="007A267E" w:rsidRDefault="00DC679E" w:rsidP="003E2CC6">
      <w:pPr>
        <w:pStyle w:val="a7"/>
        <w:numPr>
          <w:ilvl w:val="0"/>
          <w:numId w:val="16"/>
        </w:numPr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t>строгать;</w:t>
      </w:r>
    </w:p>
    <w:p w:rsidR="00DC679E" w:rsidRPr="007A267E" w:rsidRDefault="00DC679E" w:rsidP="003E2CC6">
      <w:pPr>
        <w:pStyle w:val="a7"/>
        <w:numPr>
          <w:ilvl w:val="0"/>
          <w:numId w:val="16"/>
        </w:numPr>
        <w:rPr>
          <w:sz w:val="28"/>
          <w:szCs w:val="28"/>
        </w:rPr>
      </w:pPr>
      <w:r w:rsidRPr="007A267E">
        <w:rPr>
          <w:sz w:val="28"/>
          <w:szCs w:val="28"/>
        </w:rPr>
        <w:t>циклевать.</w:t>
      </w:r>
    </w:p>
    <w:p w:rsidR="00DC679E" w:rsidRPr="007A267E" w:rsidRDefault="00DC679E" w:rsidP="003E2CC6">
      <w:pPr>
        <w:ind w:left="567"/>
        <w:rPr>
          <w:sz w:val="28"/>
          <w:szCs w:val="28"/>
        </w:rPr>
        <w:sectPr w:rsidR="00DC679E" w:rsidRPr="007A267E" w:rsidSect="00DC679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C679E" w:rsidRPr="007A267E" w:rsidRDefault="00DC679E" w:rsidP="003E2CC6">
      <w:pPr>
        <w:ind w:left="567"/>
        <w:rPr>
          <w:sz w:val="28"/>
          <w:szCs w:val="28"/>
        </w:rPr>
        <w:sectPr w:rsidR="00DC679E" w:rsidRPr="007A267E" w:rsidSect="00DC679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C679E" w:rsidRPr="007A267E" w:rsidRDefault="003E2CC6" w:rsidP="003E2CC6">
      <w:pPr>
        <w:ind w:left="567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 xml:space="preserve">2. </w:t>
      </w:r>
      <w:r w:rsidR="00D853C2" w:rsidRPr="007A267E">
        <w:rPr>
          <w:b/>
          <w:sz w:val="28"/>
          <w:szCs w:val="28"/>
        </w:rPr>
        <w:t>Пилорама</w:t>
      </w:r>
      <w:r w:rsidR="00DC679E" w:rsidRPr="007A267E">
        <w:rPr>
          <w:b/>
          <w:sz w:val="28"/>
          <w:szCs w:val="28"/>
        </w:rPr>
        <w:t xml:space="preserve"> предназначена для</w:t>
      </w:r>
    </w:p>
    <w:p w:rsidR="00DC679E" w:rsidRPr="007A267E" w:rsidRDefault="00DC679E" w:rsidP="003E2CC6">
      <w:pPr>
        <w:numPr>
          <w:ilvl w:val="0"/>
          <w:numId w:val="5"/>
        </w:numPr>
        <w:tabs>
          <w:tab w:val="clear" w:pos="928"/>
          <w:tab w:val="num" w:pos="709"/>
        </w:tabs>
        <w:suppressAutoHyphens w:val="0"/>
        <w:ind w:left="567" w:firstLine="0"/>
        <w:rPr>
          <w:sz w:val="28"/>
          <w:szCs w:val="28"/>
        </w:rPr>
        <w:sectPr w:rsidR="00DC679E" w:rsidRPr="007A267E" w:rsidSect="00DC679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C679E" w:rsidRPr="007A267E" w:rsidRDefault="00DC679E" w:rsidP="003E2CC6">
      <w:pPr>
        <w:pStyle w:val="a7"/>
        <w:numPr>
          <w:ilvl w:val="0"/>
          <w:numId w:val="17"/>
        </w:numPr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>разделение бревна на доски;</w:t>
      </w:r>
    </w:p>
    <w:p w:rsidR="00DC679E" w:rsidRPr="007A267E" w:rsidRDefault="00DC679E" w:rsidP="003E2CC6">
      <w:pPr>
        <w:pStyle w:val="a7"/>
        <w:numPr>
          <w:ilvl w:val="0"/>
          <w:numId w:val="17"/>
        </w:numPr>
        <w:rPr>
          <w:sz w:val="28"/>
          <w:szCs w:val="28"/>
        </w:rPr>
      </w:pPr>
      <w:r w:rsidRPr="007A267E">
        <w:rPr>
          <w:sz w:val="28"/>
          <w:szCs w:val="28"/>
        </w:rPr>
        <w:t xml:space="preserve">получения </w:t>
      </w:r>
      <w:r w:rsidR="00D853C2" w:rsidRPr="007A267E">
        <w:rPr>
          <w:sz w:val="28"/>
          <w:szCs w:val="28"/>
        </w:rPr>
        <w:t>паза</w:t>
      </w:r>
      <w:r w:rsidRPr="007A267E">
        <w:rPr>
          <w:sz w:val="28"/>
          <w:szCs w:val="28"/>
        </w:rPr>
        <w:t>;</w:t>
      </w:r>
    </w:p>
    <w:p w:rsidR="00DC679E" w:rsidRPr="007A267E" w:rsidRDefault="00DC679E" w:rsidP="003E2CC6">
      <w:pPr>
        <w:pStyle w:val="a7"/>
        <w:numPr>
          <w:ilvl w:val="0"/>
          <w:numId w:val="17"/>
        </w:numPr>
        <w:rPr>
          <w:sz w:val="28"/>
          <w:szCs w:val="28"/>
        </w:rPr>
      </w:pPr>
      <w:r w:rsidRPr="007A267E">
        <w:rPr>
          <w:sz w:val="28"/>
          <w:szCs w:val="28"/>
        </w:rPr>
        <w:t>фигурного пиления;</w:t>
      </w:r>
    </w:p>
    <w:p w:rsidR="003E2CC6" w:rsidRPr="007A267E" w:rsidRDefault="00DC679E" w:rsidP="003E2CC6">
      <w:pPr>
        <w:pStyle w:val="a7"/>
        <w:numPr>
          <w:ilvl w:val="0"/>
          <w:numId w:val="17"/>
        </w:numPr>
        <w:rPr>
          <w:sz w:val="28"/>
          <w:szCs w:val="28"/>
        </w:rPr>
      </w:pPr>
      <w:r w:rsidRPr="007A267E">
        <w:rPr>
          <w:sz w:val="28"/>
          <w:szCs w:val="28"/>
        </w:rPr>
        <w:t xml:space="preserve">подрезки </w:t>
      </w:r>
      <w:r w:rsidR="00D853C2" w:rsidRPr="007A267E">
        <w:rPr>
          <w:sz w:val="28"/>
          <w:szCs w:val="28"/>
        </w:rPr>
        <w:t>торцов</w:t>
      </w:r>
      <w:r w:rsidRPr="007A267E">
        <w:rPr>
          <w:sz w:val="28"/>
          <w:szCs w:val="28"/>
        </w:rPr>
        <w:t>.</w:t>
      </w:r>
    </w:p>
    <w:p w:rsidR="003E2CC6" w:rsidRPr="007A267E" w:rsidRDefault="003E2CC6" w:rsidP="003E2CC6">
      <w:pPr>
        <w:suppressAutoHyphens w:val="0"/>
        <w:ind w:left="567"/>
        <w:rPr>
          <w:sz w:val="28"/>
          <w:szCs w:val="28"/>
        </w:rPr>
      </w:pPr>
    </w:p>
    <w:p w:rsidR="003E2CC6" w:rsidRPr="007A267E" w:rsidRDefault="003E2CC6" w:rsidP="003E2CC6">
      <w:pPr>
        <w:suppressAutoHyphens w:val="0"/>
        <w:ind w:left="567"/>
        <w:rPr>
          <w:sz w:val="28"/>
          <w:szCs w:val="28"/>
        </w:rPr>
        <w:sectPr w:rsidR="003E2CC6" w:rsidRPr="007A267E" w:rsidSect="00DC679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DC679E" w:rsidRPr="007A267E" w:rsidRDefault="003E2CC6" w:rsidP="003E2CC6">
      <w:pPr>
        <w:pStyle w:val="10"/>
        <w:ind w:left="142" w:firstLine="142"/>
        <w:rPr>
          <w:rFonts w:ascii="Times New Roman" w:hAnsi="Times New Roman" w:cs="Times New Roman"/>
          <w:b/>
          <w:sz w:val="28"/>
          <w:szCs w:val="28"/>
        </w:rPr>
      </w:pPr>
      <w:r w:rsidRPr="007A267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DC679E" w:rsidRPr="007A267E">
        <w:rPr>
          <w:rFonts w:ascii="Times New Roman" w:hAnsi="Times New Roman" w:cs="Times New Roman"/>
          <w:b/>
          <w:sz w:val="28"/>
          <w:szCs w:val="28"/>
        </w:rPr>
        <w:t>Как называется древесина после механической обработки бревен</w:t>
      </w:r>
    </w:p>
    <w:p w:rsidR="00DC679E" w:rsidRPr="007A267E" w:rsidRDefault="00DC679E" w:rsidP="003E2CC6">
      <w:pPr>
        <w:pStyle w:val="10"/>
        <w:numPr>
          <w:ilvl w:val="2"/>
          <w:numId w:val="14"/>
        </w:numPr>
        <w:ind w:left="142" w:firstLine="142"/>
        <w:rPr>
          <w:rFonts w:ascii="Times New Roman" w:hAnsi="Times New Roman" w:cs="Times New Roman"/>
          <w:sz w:val="28"/>
          <w:szCs w:val="28"/>
        </w:rPr>
        <w:sectPr w:rsidR="00DC679E" w:rsidRPr="007A267E" w:rsidSect="00FD5985">
          <w:headerReference w:type="default" r:id="rId9"/>
          <w:footerReference w:type="even" r:id="rId10"/>
          <w:footerReference w:type="default" r:id="rId11"/>
          <w:type w:val="continuous"/>
          <w:pgSz w:w="11906" w:h="16838"/>
          <w:pgMar w:top="851" w:right="851" w:bottom="680" w:left="851" w:header="709" w:footer="709" w:gutter="0"/>
          <w:cols w:space="708"/>
          <w:docGrid w:linePitch="360"/>
        </w:sectPr>
      </w:pPr>
    </w:p>
    <w:p w:rsidR="00DC679E" w:rsidRPr="007A267E" w:rsidRDefault="00DC679E" w:rsidP="003E2CC6">
      <w:pPr>
        <w:pStyle w:val="10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7A267E">
        <w:rPr>
          <w:rFonts w:ascii="Times New Roman" w:hAnsi="Times New Roman" w:cs="Times New Roman"/>
          <w:sz w:val="28"/>
          <w:szCs w:val="28"/>
        </w:rPr>
        <w:lastRenderedPageBreak/>
        <w:t>хлысты;</w:t>
      </w:r>
    </w:p>
    <w:p w:rsidR="00DC679E" w:rsidRPr="007A267E" w:rsidRDefault="00DC679E" w:rsidP="003E2CC6">
      <w:pPr>
        <w:pStyle w:val="10"/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</w:rPr>
      </w:pPr>
      <w:r w:rsidRPr="007A267E">
        <w:rPr>
          <w:rFonts w:ascii="Times New Roman" w:hAnsi="Times New Roman" w:cs="Times New Roman"/>
          <w:b/>
          <w:sz w:val="28"/>
          <w:szCs w:val="28"/>
        </w:rPr>
        <w:t>пиломатериал;</w:t>
      </w:r>
    </w:p>
    <w:p w:rsidR="00DC679E" w:rsidRPr="007A267E" w:rsidRDefault="00DC679E" w:rsidP="003E2CC6">
      <w:pPr>
        <w:pStyle w:val="10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7A267E">
        <w:rPr>
          <w:rFonts w:ascii="Times New Roman" w:hAnsi="Times New Roman" w:cs="Times New Roman"/>
          <w:sz w:val="28"/>
          <w:szCs w:val="28"/>
        </w:rPr>
        <w:t>лесоматериал;</w:t>
      </w:r>
    </w:p>
    <w:p w:rsidR="00DC679E" w:rsidRPr="007A267E" w:rsidRDefault="00DC679E" w:rsidP="003E2CC6">
      <w:pPr>
        <w:pStyle w:val="10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7A267E">
        <w:rPr>
          <w:rFonts w:ascii="Times New Roman" w:hAnsi="Times New Roman" w:cs="Times New Roman"/>
          <w:sz w:val="28"/>
          <w:szCs w:val="28"/>
        </w:rPr>
        <w:t>сруб;</w:t>
      </w:r>
    </w:p>
    <w:p w:rsidR="00DC679E" w:rsidRPr="007A267E" w:rsidRDefault="00DC679E" w:rsidP="003E2CC6">
      <w:pPr>
        <w:pStyle w:val="10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7A267E">
        <w:rPr>
          <w:rFonts w:ascii="Times New Roman" w:hAnsi="Times New Roman" w:cs="Times New Roman"/>
          <w:sz w:val="28"/>
          <w:szCs w:val="28"/>
        </w:rPr>
        <w:t>композиционный материал.</w:t>
      </w:r>
    </w:p>
    <w:p w:rsidR="00DC679E" w:rsidRPr="007A267E" w:rsidRDefault="00DC679E" w:rsidP="003E2CC6">
      <w:pPr>
        <w:pStyle w:val="1"/>
        <w:numPr>
          <w:ilvl w:val="0"/>
          <w:numId w:val="14"/>
        </w:numPr>
        <w:ind w:left="142" w:firstLine="142"/>
        <w:rPr>
          <w:sz w:val="28"/>
          <w:szCs w:val="28"/>
        </w:rPr>
        <w:sectPr w:rsidR="00DC679E" w:rsidRPr="007A267E" w:rsidSect="00FD5985">
          <w:type w:val="continuous"/>
          <w:pgSz w:w="11906" w:h="16838"/>
          <w:pgMar w:top="851" w:right="851" w:bottom="680" w:left="851" w:header="709" w:footer="709" w:gutter="0"/>
          <w:cols w:space="709"/>
          <w:docGrid w:linePitch="360"/>
        </w:sectPr>
      </w:pPr>
    </w:p>
    <w:p w:rsidR="00DC679E" w:rsidRPr="007A267E" w:rsidRDefault="00DC679E" w:rsidP="003E2CC6">
      <w:pPr>
        <w:pStyle w:val="1"/>
        <w:numPr>
          <w:ilvl w:val="0"/>
          <w:numId w:val="24"/>
        </w:numPr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>Назовите приспособление</w:t>
      </w:r>
      <w:r w:rsidR="003E2CC6" w:rsidRPr="007A267E">
        <w:rPr>
          <w:b/>
          <w:sz w:val="28"/>
          <w:szCs w:val="28"/>
        </w:rPr>
        <w:t>,</w:t>
      </w:r>
      <w:r w:rsidRPr="007A267E">
        <w:rPr>
          <w:b/>
          <w:sz w:val="28"/>
          <w:szCs w:val="28"/>
        </w:rPr>
        <w:t xml:space="preserve"> которое применяется для прямолинейного пиления или пиления под различными углами</w:t>
      </w:r>
    </w:p>
    <w:p w:rsidR="00DC679E" w:rsidRPr="007A267E" w:rsidRDefault="00FD5985" w:rsidP="003E2CC6">
      <w:pPr>
        <w:ind w:left="142" w:firstLine="142"/>
        <w:rPr>
          <w:sz w:val="28"/>
          <w:szCs w:val="28"/>
          <w:u w:val="single"/>
        </w:rPr>
      </w:pPr>
      <w:r w:rsidRPr="007A267E">
        <w:rPr>
          <w:sz w:val="28"/>
          <w:szCs w:val="28"/>
          <w:u w:val="single"/>
        </w:rPr>
        <w:t>СТУСЛО</w:t>
      </w:r>
    </w:p>
    <w:p w:rsidR="00DC679E" w:rsidRPr="007A267E" w:rsidRDefault="00DC679E" w:rsidP="003E2CC6">
      <w:pPr>
        <w:pStyle w:val="10"/>
        <w:numPr>
          <w:ilvl w:val="0"/>
          <w:numId w:val="15"/>
        </w:numPr>
        <w:spacing w:before="120"/>
        <w:rPr>
          <w:rFonts w:ascii="Times New Roman" w:hAnsi="Times New Roman" w:cs="Times New Roman"/>
          <w:sz w:val="28"/>
          <w:szCs w:val="28"/>
        </w:rPr>
        <w:sectPr w:rsidR="00DC679E" w:rsidRPr="007A267E" w:rsidSect="00FD5985">
          <w:type w:val="continuous"/>
          <w:pgSz w:w="11906" w:h="16838"/>
          <w:pgMar w:top="851" w:right="851" w:bottom="680" w:left="851" w:header="709" w:footer="709" w:gutter="0"/>
          <w:cols w:space="709"/>
          <w:docGrid w:linePitch="360"/>
        </w:sectPr>
      </w:pPr>
    </w:p>
    <w:p w:rsidR="00FD5985" w:rsidRPr="007A267E" w:rsidRDefault="00FD5985" w:rsidP="00FD5985">
      <w:pPr>
        <w:widowControl w:val="0"/>
        <w:spacing w:before="240"/>
        <w:jc w:val="center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>Металлообработка</w:t>
      </w:r>
    </w:p>
    <w:p w:rsidR="00FD5985" w:rsidRPr="007A267E" w:rsidRDefault="00FD5985" w:rsidP="007A267E">
      <w:pPr>
        <w:pStyle w:val="a7"/>
        <w:numPr>
          <w:ilvl w:val="0"/>
          <w:numId w:val="24"/>
        </w:numPr>
        <w:spacing w:before="120"/>
        <w:ind w:hanging="77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t>Какой слесарный инструмент следует класть на крыше верстака справа</w:t>
      </w:r>
    </w:p>
    <w:p w:rsidR="00FD5985" w:rsidRPr="007A267E" w:rsidRDefault="00FD5985" w:rsidP="007A267E">
      <w:pPr>
        <w:ind w:hanging="77"/>
        <w:rPr>
          <w:sz w:val="28"/>
          <w:szCs w:val="28"/>
        </w:rPr>
        <w:sectPr w:rsidR="00FD5985" w:rsidRPr="007A267E" w:rsidSect="00FD5985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D5985" w:rsidRPr="007A267E" w:rsidRDefault="00FD5985" w:rsidP="007A267E">
      <w:pPr>
        <w:pStyle w:val="a7"/>
        <w:numPr>
          <w:ilvl w:val="0"/>
          <w:numId w:val="23"/>
        </w:numPr>
        <w:ind w:hanging="77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>молоток;</w:t>
      </w:r>
    </w:p>
    <w:p w:rsidR="00FD5985" w:rsidRPr="007A267E" w:rsidRDefault="00FD5985" w:rsidP="007A267E">
      <w:pPr>
        <w:pStyle w:val="a7"/>
        <w:numPr>
          <w:ilvl w:val="0"/>
          <w:numId w:val="23"/>
        </w:numPr>
        <w:ind w:hanging="77"/>
        <w:rPr>
          <w:sz w:val="28"/>
          <w:szCs w:val="28"/>
        </w:rPr>
      </w:pPr>
      <w:r w:rsidRPr="007A267E">
        <w:rPr>
          <w:sz w:val="28"/>
          <w:szCs w:val="28"/>
        </w:rPr>
        <w:t>зубило;</w:t>
      </w:r>
    </w:p>
    <w:p w:rsidR="00FD5985" w:rsidRPr="007A267E" w:rsidRDefault="00FD5985" w:rsidP="007A267E">
      <w:pPr>
        <w:pStyle w:val="a7"/>
        <w:numPr>
          <w:ilvl w:val="0"/>
          <w:numId w:val="23"/>
        </w:numPr>
        <w:ind w:hanging="77"/>
        <w:rPr>
          <w:sz w:val="28"/>
          <w:szCs w:val="28"/>
        </w:rPr>
      </w:pPr>
      <w:r w:rsidRPr="007A267E">
        <w:rPr>
          <w:sz w:val="28"/>
          <w:szCs w:val="28"/>
        </w:rPr>
        <w:t>кернер.</w:t>
      </w:r>
    </w:p>
    <w:p w:rsidR="00FD5985" w:rsidRPr="007A267E" w:rsidRDefault="00FD5985" w:rsidP="007A267E">
      <w:pPr>
        <w:ind w:firstLine="284"/>
        <w:rPr>
          <w:sz w:val="28"/>
          <w:szCs w:val="28"/>
        </w:rPr>
        <w:sectPr w:rsidR="00FD5985" w:rsidRPr="007A267E" w:rsidSect="00FD5985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D5985" w:rsidRPr="007A267E" w:rsidRDefault="00FD5985" w:rsidP="007A267E">
      <w:pPr>
        <w:ind w:firstLine="284"/>
        <w:rPr>
          <w:sz w:val="28"/>
          <w:szCs w:val="28"/>
        </w:rPr>
        <w:sectPr w:rsidR="00FD5985" w:rsidRPr="007A267E" w:rsidSect="00FD5985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D5985" w:rsidRPr="007A267E" w:rsidRDefault="00FD5985" w:rsidP="007A267E">
      <w:pPr>
        <w:pStyle w:val="1"/>
        <w:numPr>
          <w:ilvl w:val="0"/>
          <w:numId w:val="24"/>
        </w:numPr>
        <w:ind w:left="0" w:firstLine="284"/>
        <w:rPr>
          <w:b/>
          <w:bCs/>
          <w:sz w:val="28"/>
          <w:szCs w:val="28"/>
        </w:rPr>
      </w:pPr>
      <w:r w:rsidRPr="007A267E">
        <w:rPr>
          <w:b/>
          <w:bCs/>
          <w:sz w:val="28"/>
          <w:szCs w:val="28"/>
        </w:rPr>
        <w:lastRenderedPageBreak/>
        <w:t>Каким инструментом наносят риски на тонколистовом металле</w:t>
      </w:r>
    </w:p>
    <w:p w:rsidR="00FD5985" w:rsidRPr="007A267E" w:rsidRDefault="00FD5985" w:rsidP="007A267E">
      <w:pPr>
        <w:pStyle w:val="1"/>
        <w:numPr>
          <w:ilvl w:val="2"/>
          <w:numId w:val="24"/>
        </w:numPr>
        <w:ind w:hanging="77"/>
        <w:rPr>
          <w:sz w:val="28"/>
          <w:szCs w:val="28"/>
        </w:rPr>
        <w:sectPr w:rsidR="00FD5985" w:rsidRPr="007A267E" w:rsidSect="00FD5985">
          <w:type w:val="continuous"/>
          <w:pgSz w:w="11906" w:h="16838"/>
          <w:pgMar w:top="851" w:right="851" w:bottom="680" w:left="851" w:header="709" w:footer="709" w:gutter="0"/>
          <w:cols w:space="708"/>
          <w:docGrid w:linePitch="360"/>
        </w:sectPr>
      </w:pPr>
    </w:p>
    <w:p w:rsidR="00FD5985" w:rsidRPr="007A267E" w:rsidRDefault="00FD5985" w:rsidP="007A267E">
      <w:pPr>
        <w:pStyle w:val="1"/>
        <w:numPr>
          <w:ilvl w:val="0"/>
          <w:numId w:val="19"/>
        </w:numPr>
        <w:ind w:left="1134" w:hanging="425"/>
        <w:rPr>
          <w:bCs/>
          <w:sz w:val="28"/>
          <w:szCs w:val="28"/>
        </w:rPr>
      </w:pPr>
      <w:r w:rsidRPr="007A267E">
        <w:rPr>
          <w:sz w:val="28"/>
          <w:szCs w:val="28"/>
        </w:rPr>
        <w:lastRenderedPageBreak/>
        <w:t>кернер;</w:t>
      </w:r>
    </w:p>
    <w:p w:rsidR="00FD5985" w:rsidRPr="007A267E" w:rsidRDefault="00FD5985" w:rsidP="007A267E">
      <w:pPr>
        <w:pStyle w:val="1"/>
        <w:numPr>
          <w:ilvl w:val="0"/>
          <w:numId w:val="19"/>
        </w:numPr>
        <w:ind w:left="1134" w:hanging="425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t>чертилка;</w:t>
      </w:r>
    </w:p>
    <w:p w:rsidR="00FD5985" w:rsidRPr="007A267E" w:rsidRDefault="00FD5985" w:rsidP="007A267E">
      <w:pPr>
        <w:pStyle w:val="1"/>
        <w:numPr>
          <w:ilvl w:val="0"/>
          <w:numId w:val="19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t>штихель;</w:t>
      </w:r>
    </w:p>
    <w:p w:rsidR="00FD5985" w:rsidRPr="007A267E" w:rsidRDefault="00FD5985" w:rsidP="007A267E">
      <w:pPr>
        <w:pStyle w:val="1"/>
        <w:numPr>
          <w:ilvl w:val="0"/>
          <w:numId w:val="19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t>малка.</w:t>
      </w:r>
    </w:p>
    <w:p w:rsidR="00FD5985" w:rsidRPr="007A267E" w:rsidRDefault="00FD5985" w:rsidP="007A267E">
      <w:pPr>
        <w:numPr>
          <w:ilvl w:val="0"/>
          <w:numId w:val="24"/>
        </w:numPr>
        <w:spacing w:before="120"/>
        <w:ind w:hanging="77"/>
        <w:rPr>
          <w:bCs/>
          <w:sz w:val="28"/>
          <w:szCs w:val="28"/>
        </w:rPr>
        <w:sectPr w:rsidR="00FD5985" w:rsidRPr="007A267E" w:rsidSect="00FD5985">
          <w:type w:val="continuous"/>
          <w:pgSz w:w="11906" w:h="16838"/>
          <w:pgMar w:top="851" w:right="851" w:bottom="680" w:left="851" w:header="709" w:footer="709" w:gutter="0"/>
          <w:cols w:space="709"/>
          <w:docGrid w:linePitch="360"/>
        </w:sectPr>
      </w:pPr>
    </w:p>
    <w:p w:rsidR="00FD5985" w:rsidRPr="007A267E" w:rsidRDefault="00FD5985" w:rsidP="007A267E">
      <w:pPr>
        <w:pStyle w:val="1"/>
        <w:numPr>
          <w:ilvl w:val="0"/>
          <w:numId w:val="25"/>
        </w:numPr>
        <w:spacing w:before="120"/>
        <w:ind w:hanging="436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>В чем главное отличие винта от болта</w:t>
      </w:r>
    </w:p>
    <w:p w:rsidR="00FD5985" w:rsidRPr="007A267E" w:rsidRDefault="00FD5985" w:rsidP="007A267E">
      <w:pPr>
        <w:pStyle w:val="1"/>
        <w:numPr>
          <w:ilvl w:val="2"/>
          <w:numId w:val="25"/>
        </w:numPr>
        <w:ind w:hanging="77"/>
        <w:rPr>
          <w:sz w:val="28"/>
          <w:szCs w:val="28"/>
        </w:rPr>
        <w:sectPr w:rsidR="00FD5985" w:rsidRPr="007A267E" w:rsidSect="00FD5985">
          <w:type w:val="continuous"/>
          <w:pgSz w:w="11906" w:h="16838"/>
          <w:pgMar w:top="851" w:right="851" w:bottom="680" w:left="851" w:header="709" w:footer="709" w:gutter="0"/>
          <w:cols w:space="708"/>
          <w:docGrid w:linePitch="360"/>
        </w:sectPr>
      </w:pPr>
    </w:p>
    <w:p w:rsidR="00FD5985" w:rsidRPr="007A267E" w:rsidRDefault="00FD5985" w:rsidP="007A267E">
      <w:pPr>
        <w:pStyle w:val="1"/>
        <w:numPr>
          <w:ilvl w:val="0"/>
          <w:numId w:val="20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lastRenderedPageBreak/>
        <w:t>в длине резьбы;</w:t>
      </w:r>
    </w:p>
    <w:p w:rsidR="00FD5985" w:rsidRPr="007A267E" w:rsidRDefault="00FD5985" w:rsidP="007A267E">
      <w:pPr>
        <w:pStyle w:val="1"/>
        <w:numPr>
          <w:ilvl w:val="0"/>
          <w:numId w:val="20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t>в диаметре заготовки;</w:t>
      </w:r>
    </w:p>
    <w:p w:rsidR="00FD5985" w:rsidRPr="007A267E" w:rsidRDefault="00FD5985" w:rsidP="007A267E">
      <w:pPr>
        <w:pStyle w:val="1"/>
        <w:numPr>
          <w:ilvl w:val="0"/>
          <w:numId w:val="20"/>
        </w:numPr>
        <w:ind w:left="1134" w:hanging="425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t>в форме головки;</w:t>
      </w:r>
    </w:p>
    <w:p w:rsidR="00FD5985" w:rsidRPr="007A267E" w:rsidRDefault="00FD5985" w:rsidP="007A267E">
      <w:pPr>
        <w:pStyle w:val="1"/>
        <w:numPr>
          <w:ilvl w:val="0"/>
          <w:numId w:val="20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t>в фаске.</w:t>
      </w:r>
    </w:p>
    <w:p w:rsidR="00FD5985" w:rsidRPr="007A267E" w:rsidRDefault="00FD5985" w:rsidP="007A267E">
      <w:pPr>
        <w:numPr>
          <w:ilvl w:val="0"/>
          <w:numId w:val="25"/>
        </w:numPr>
        <w:spacing w:before="120"/>
        <w:ind w:hanging="77"/>
        <w:rPr>
          <w:sz w:val="28"/>
          <w:szCs w:val="28"/>
        </w:rPr>
        <w:sectPr w:rsidR="00FD5985" w:rsidRPr="007A267E" w:rsidSect="00FD5985">
          <w:type w:val="continuous"/>
          <w:pgSz w:w="11906" w:h="16838"/>
          <w:pgMar w:top="851" w:right="851" w:bottom="680" w:left="851" w:header="709" w:footer="709" w:gutter="0"/>
          <w:cols w:space="709"/>
          <w:docGrid w:linePitch="360"/>
        </w:sectPr>
      </w:pPr>
    </w:p>
    <w:p w:rsidR="00FD5985" w:rsidRPr="007A267E" w:rsidRDefault="00FD5985" w:rsidP="007A267E">
      <w:pPr>
        <w:pStyle w:val="a7"/>
        <w:numPr>
          <w:ilvl w:val="0"/>
          <w:numId w:val="25"/>
        </w:numPr>
        <w:spacing w:before="120"/>
        <w:ind w:hanging="436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>Основное свойства серого чугуна</w:t>
      </w:r>
    </w:p>
    <w:p w:rsidR="00FD5985" w:rsidRPr="007A267E" w:rsidRDefault="00FD5985" w:rsidP="007A267E">
      <w:pPr>
        <w:pStyle w:val="1"/>
        <w:numPr>
          <w:ilvl w:val="2"/>
          <w:numId w:val="25"/>
        </w:numPr>
        <w:ind w:hanging="77"/>
        <w:rPr>
          <w:sz w:val="28"/>
          <w:szCs w:val="28"/>
        </w:rPr>
        <w:sectPr w:rsidR="00FD5985" w:rsidRPr="007A267E" w:rsidSect="00FD5985">
          <w:type w:val="continuous"/>
          <w:pgSz w:w="11906" w:h="16838"/>
          <w:pgMar w:top="851" w:right="851" w:bottom="680" w:left="851" w:header="709" w:footer="709" w:gutter="0"/>
          <w:cols w:space="708"/>
          <w:docGrid w:linePitch="360"/>
        </w:sectPr>
      </w:pPr>
    </w:p>
    <w:p w:rsidR="00FD5985" w:rsidRPr="007A267E" w:rsidRDefault="00FD5985" w:rsidP="007A267E">
      <w:pPr>
        <w:pStyle w:val="1"/>
        <w:numPr>
          <w:ilvl w:val="0"/>
          <w:numId w:val="21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lastRenderedPageBreak/>
        <w:t>пластичность;</w:t>
      </w:r>
    </w:p>
    <w:p w:rsidR="00FD5985" w:rsidRPr="007A267E" w:rsidRDefault="00FD5985" w:rsidP="007A267E">
      <w:pPr>
        <w:pStyle w:val="1"/>
        <w:numPr>
          <w:ilvl w:val="0"/>
          <w:numId w:val="21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t>гибкость;</w:t>
      </w:r>
    </w:p>
    <w:p w:rsidR="00FD5985" w:rsidRPr="007A267E" w:rsidRDefault="00FD5985" w:rsidP="007A267E">
      <w:pPr>
        <w:pStyle w:val="1"/>
        <w:numPr>
          <w:ilvl w:val="0"/>
          <w:numId w:val="21"/>
        </w:numPr>
        <w:ind w:left="1134" w:hanging="425"/>
        <w:rPr>
          <w:sz w:val="28"/>
          <w:szCs w:val="28"/>
        </w:rPr>
      </w:pPr>
      <w:r w:rsidRPr="007A267E">
        <w:rPr>
          <w:sz w:val="28"/>
          <w:szCs w:val="28"/>
        </w:rPr>
        <w:t>легкоплавкость;</w:t>
      </w:r>
    </w:p>
    <w:p w:rsidR="00FD5985" w:rsidRPr="007A267E" w:rsidRDefault="00FD5985" w:rsidP="007A267E">
      <w:pPr>
        <w:pStyle w:val="1"/>
        <w:numPr>
          <w:ilvl w:val="0"/>
          <w:numId w:val="21"/>
        </w:numPr>
        <w:ind w:left="1134" w:hanging="425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t>прочность.</w:t>
      </w:r>
    </w:p>
    <w:p w:rsidR="00FD5985" w:rsidRPr="007A267E" w:rsidRDefault="00FD5985" w:rsidP="007A267E">
      <w:pPr>
        <w:numPr>
          <w:ilvl w:val="0"/>
          <w:numId w:val="25"/>
        </w:numPr>
        <w:spacing w:before="120"/>
        <w:rPr>
          <w:sz w:val="28"/>
          <w:szCs w:val="28"/>
        </w:rPr>
        <w:sectPr w:rsidR="00FD5985" w:rsidRPr="007A267E" w:rsidSect="00FD5985">
          <w:type w:val="continuous"/>
          <w:pgSz w:w="11906" w:h="16838"/>
          <w:pgMar w:top="851" w:right="851" w:bottom="680" w:left="851" w:header="709" w:footer="709" w:gutter="0"/>
          <w:cols w:space="709"/>
          <w:docGrid w:linePitch="360"/>
        </w:sectPr>
      </w:pPr>
    </w:p>
    <w:p w:rsidR="00FD5985" w:rsidRPr="007A267E" w:rsidRDefault="00FD5985" w:rsidP="00FD5985">
      <w:pPr>
        <w:pStyle w:val="10"/>
        <w:rPr>
          <w:rFonts w:ascii="Times New Roman" w:hAnsi="Times New Roman" w:cs="Times New Roman"/>
          <w:sz w:val="28"/>
          <w:szCs w:val="28"/>
        </w:rPr>
      </w:pPr>
    </w:p>
    <w:p w:rsidR="00FD5985" w:rsidRPr="007A267E" w:rsidRDefault="00FD5985" w:rsidP="00FD5985">
      <w:pPr>
        <w:spacing w:before="240"/>
        <w:jc w:val="center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t>Декоративно-прикладное творчество</w:t>
      </w:r>
    </w:p>
    <w:p w:rsidR="0039394E" w:rsidRPr="007A267E" w:rsidRDefault="0039394E" w:rsidP="007A267E">
      <w:pPr>
        <w:numPr>
          <w:ilvl w:val="0"/>
          <w:numId w:val="25"/>
        </w:numPr>
        <w:suppressAutoHyphens w:val="0"/>
        <w:spacing w:before="120"/>
        <w:rPr>
          <w:b/>
          <w:sz w:val="28"/>
          <w:szCs w:val="28"/>
        </w:rPr>
        <w:sectPr w:rsidR="0039394E" w:rsidRPr="007A267E" w:rsidSect="009C04E8">
          <w:type w:val="continuous"/>
          <w:pgSz w:w="11906" w:h="16838"/>
          <w:pgMar w:top="851" w:right="851" w:bottom="680" w:left="851" w:header="709" w:footer="709" w:gutter="0"/>
          <w:cols w:space="708"/>
          <w:docGrid w:linePitch="360"/>
        </w:sectPr>
      </w:pPr>
    </w:p>
    <w:p w:rsidR="00FD5985" w:rsidRPr="007A267E" w:rsidRDefault="00FD5985" w:rsidP="007A267E">
      <w:pPr>
        <w:numPr>
          <w:ilvl w:val="0"/>
          <w:numId w:val="25"/>
        </w:numPr>
        <w:suppressAutoHyphens w:val="0"/>
        <w:spacing w:before="120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lastRenderedPageBreak/>
        <w:t xml:space="preserve">Из предложенных вариантов выберите группу цветов, которые являются основными </w:t>
      </w:r>
    </w:p>
    <w:p w:rsidR="00FD5985" w:rsidRPr="007A267E" w:rsidRDefault="00FD5985" w:rsidP="007A267E">
      <w:pPr>
        <w:numPr>
          <w:ilvl w:val="2"/>
          <w:numId w:val="25"/>
        </w:numPr>
        <w:jc w:val="both"/>
        <w:rPr>
          <w:sz w:val="28"/>
          <w:szCs w:val="28"/>
        </w:rPr>
        <w:sectPr w:rsidR="00FD5985" w:rsidRPr="007A267E" w:rsidSect="0039394E">
          <w:type w:val="continuous"/>
          <w:pgSz w:w="11906" w:h="16838"/>
          <w:pgMar w:top="851" w:right="851" w:bottom="680" w:left="851" w:header="709" w:footer="709" w:gutter="0"/>
          <w:cols w:space="708"/>
          <w:docGrid w:linePitch="360"/>
        </w:sectPr>
      </w:pPr>
    </w:p>
    <w:p w:rsidR="00FD5985" w:rsidRPr="007A267E" w:rsidRDefault="00FD5985" w:rsidP="007A267E">
      <w:pPr>
        <w:pStyle w:val="a7"/>
        <w:numPr>
          <w:ilvl w:val="0"/>
          <w:numId w:val="26"/>
        </w:numPr>
        <w:ind w:left="993" w:hanging="284"/>
        <w:jc w:val="both"/>
        <w:rPr>
          <w:sz w:val="28"/>
          <w:szCs w:val="28"/>
        </w:rPr>
      </w:pPr>
      <w:r w:rsidRPr="007A267E">
        <w:rPr>
          <w:sz w:val="28"/>
          <w:szCs w:val="28"/>
        </w:rPr>
        <w:lastRenderedPageBreak/>
        <w:t>синий, оранжевый, зеленый;</w:t>
      </w:r>
    </w:p>
    <w:p w:rsidR="00FD5985" w:rsidRPr="007A267E" w:rsidRDefault="00FD5985" w:rsidP="007A267E">
      <w:pPr>
        <w:pStyle w:val="a7"/>
        <w:numPr>
          <w:ilvl w:val="0"/>
          <w:numId w:val="26"/>
        </w:numPr>
        <w:ind w:left="993" w:hanging="284"/>
        <w:jc w:val="both"/>
        <w:rPr>
          <w:sz w:val="28"/>
          <w:szCs w:val="28"/>
        </w:rPr>
      </w:pPr>
      <w:r w:rsidRPr="007A267E">
        <w:rPr>
          <w:sz w:val="28"/>
          <w:szCs w:val="28"/>
        </w:rPr>
        <w:t>красный, зеленый, синий;</w:t>
      </w:r>
    </w:p>
    <w:p w:rsidR="00FD5985" w:rsidRPr="007A267E" w:rsidRDefault="00FD5985" w:rsidP="007A267E">
      <w:pPr>
        <w:pStyle w:val="a7"/>
        <w:numPr>
          <w:ilvl w:val="0"/>
          <w:numId w:val="26"/>
        </w:numPr>
        <w:ind w:left="993" w:hanging="284"/>
        <w:jc w:val="both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t>красный, желтый, синий;</w:t>
      </w:r>
    </w:p>
    <w:p w:rsidR="00FD5985" w:rsidRPr="007A267E" w:rsidRDefault="00FD5985" w:rsidP="007A267E">
      <w:pPr>
        <w:pStyle w:val="a7"/>
        <w:numPr>
          <w:ilvl w:val="0"/>
          <w:numId w:val="26"/>
        </w:numPr>
        <w:ind w:left="993" w:hanging="284"/>
        <w:jc w:val="both"/>
        <w:rPr>
          <w:sz w:val="28"/>
          <w:szCs w:val="28"/>
        </w:rPr>
      </w:pPr>
      <w:r w:rsidRPr="007A267E">
        <w:rPr>
          <w:sz w:val="28"/>
          <w:szCs w:val="28"/>
        </w:rPr>
        <w:t>синий, зеленый, желтый;</w:t>
      </w:r>
    </w:p>
    <w:p w:rsidR="00FD5985" w:rsidRPr="007A267E" w:rsidRDefault="00FD5985" w:rsidP="007A267E">
      <w:pPr>
        <w:pStyle w:val="a7"/>
        <w:numPr>
          <w:ilvl w:val="0"/>
          <w:numId w:val="26"/>
        </w:numPr>
        <w:ind w:left="993" w:hanging="284"/>
        <w:jc w:val="both"/>
        <w:rPr>
          <w:sz w:val="28"/>
          <w:szCs w:val="28"/>
        </w:rPr>
      </w:pPr>
      <w:r w:rsidRPr="007A267E">
        <w:rPr>
          <w:sz w:val="28"/>
          <w:szCs w:val="28"/>
        </w:rPr>
        <w:t>оранжевый, желтый, красный.</w:t>
      </w:r>
    </w:p>
    <w:p w:rsidR="00FD5985" w:rsidRPr="007A267E" w:rsidRDefault="00FD5985" w:rsidP="007A267E">
      <w:pPr>
        <w:numPr>
          <w:ilvl w:val="0"/>
          <w:numId w:val="25"/>
        </w:numPr>
        <w:suppressAutoHyphens w:val="0"/>
        <w:spacing w:before="120"/>
        <w:rPr>
          <w:sz w:val="28"/>
          <w:szCs w:val="28"/>
        </w:rPr>
        <w:sectPr w:rsidR="00FD5985" w:rsidRPr="007A267E" w:rsidSect="0039394E">
          <w:type w:val="continuous"/>
          <w:pgSz w:w="11906" w:h="16838"/>
          <w:pgMar w:top="851" w:right="851" w:bottom="680" w:left="851" w:header="709" w:footer="709" w:gutter="0"/>
          <w:cols w:space="709"/>
          <w:docGrid w:linePitch="360"/>
        </w:sectPr>
      </w:pPr>
    </w:p>
    <w:p w:rsidR="00FD5985" w:rsidRPr="007A267E" w:rsidRDefault="00FD5985" w:rsidP="00FD5985">
      <w:pPr>
        <w:jc w:val="center"/>
        <w:rPr>
          <w:b/>
          <w:sz w:val="28"/>
          <w:szCs w:val="28"/>
        </w:rPr>
      </w:pPr>
    </w:p>
    <w:p w:rsidR="0039394E" w:rsidRPr="007A267E" w:rsidRDefault="0039394E" w:rsidP="00FD5985">
      <w:pPr>
        <w:jc w:val="center"/>
        <w:rPr>
          <w:b/>
          <w:sz w:val="28"/>
          <w:szCs w:val="28"/>
        </w:rPr>
        <w:sectPr w:rsidR="0039394E" w:rsidRPr="007A267E" w:rsidSect="0039394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D5985" w:rsidRPr="007A267E" w:rsidRDefault="00FD5985" w:rsidP="00FD5985">
      <w:pPr>
        <w:jc w:val="center"/>
        <w:rPr>
          <w:b/>
          <w:sz w:val="28"/>
          <w:szCs w:val="28"/>
        </w:rPr>
      </w:pPr>
    </w:p>
    <w:p w:rsidR="00FD5985" w:rsidRPr="007A267E" w:rsidRDefault="00FD5985" w:rsidP="00FD5985">
      <w:pPr>
        <w:jc w:val="center"/>
        <w:rPr>
          <w:b/>
          <w:sz w:val="28"/>
          <w:szCs w:val="28"/>
        </w:rPr>
      </w:pPr>
      <w:r w:rsidRPr="007A267E">
        <w:rPr>
          <w:b/>
          <w:sz w:val="28"/>
          <w:szCs w:val="28"/>
        </w:rPr>
        <w:t>Культура дома</w:t>
      </w:r>
    </w:p>
    <w:p w:rsidR="0039394E" w:rsidRPr="007A267E" w:rsidRDefault="0039394E" w:rsidP="00FD5985">
      <w:pPr>
        <w:spacing w:before="240"/>
        <w:rPr>
          <w:b/>
          <w:sz w:val="28"/>
          <w:szCs w:val="28"/>
        </w:rPr>
        <w:sectPr w:rsidR="0039394E" w:rsidRPr="007A267E" w:rsidSect="00FD5985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D5985" w:rsidRPr="007A267E" w:rsidRDefault="00FD5985" w:rsidP="00FD5985">
      <w:pPr>
        <w:rPr>
          <w:sz w:val="28"/>
          <w:szCs w:val="28"/>
        </w:rPr>
        <w:sectPr w:rsidR="00FD5985" w:rsidRPr="007A267E" w:rsidSect="0039394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D5985" w:rsidRPr="007A267E" w:rsidRDefault="007A267E" w:rsidP="007A267E">
      <w:pPr>
        <w:spacing w:before="24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 w:rsidR="00FD5985" w:rsidRPr="007A267E">
        <w:rPr>
          <w:b/>
          <w:sz w:val="28"/>
          <w:szCs w:val="28"/>
        </w:rPr>
        <w:t>. Помещение визуально кажется больше, если</w:t>
      </w:r>
    </w:p>
    <w:p w:rsidR="00FD5985" w:rsidRPr="007A267E" w:rsidRDefault="00FD5985" w:rsidP="00FD5985">
      <w:pPr>
        <w:tabs>
          <w:tab w:val="num" w:pos="0"/>
        </w:tabs>
        <w:ind w:firstLine="567"/>
        <w:rPr>
          <w:sz w:val="28"/>
          <w:szCs w:val="28"/>
        </w:rPr>
        <w:sectPr w:rsidR="00FD5985" w:rsidRPr="007A267E" w:rsidSect="0039394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FD5985" w:rsidRPr="00B041B1" w:rsidRDefault="00FD5985" w:rsidP="00B041B1">
      <w:pPr>
        <w:pStyle w:val="a7"/>
        <w:numPr>
          <w:ilvl w:val="0"/>
          <w:numId w:val="28"/>
        </w:numPr>
        <w:tabs>
          <w:tab w:val="num" w:pos="0"/>
        </w:tabs>
        <w:ind w:firstLine="273"/>
        <w:rPr>
          <w:b/>
          <w:sz w:val="28"/>
          <w:szCs w:val="28"/>
        </w:rPr>
      </w:pPr>
      <w:r w:rsidRPr="00B041B1">
        <w:rPr>
          <w:b/>
          <w:sz w:val="28"/>
          <w:szCs w:val="28"/>
        </w:rPr>
        <w:lastRenderedPageBreak/>
        <w:t>стены выкрашены в светлые тона;</w:t>
      </w:r>
    </w:p>
    <w:p w:rsidR="00FD5985" w:rsidRPr="00B041B1" w:rsidRDefault="00FD5985" w:rsidP="00B041B1">
      <w:pPr>
        <w:pStyle w:val="a7"/>
        <w:numPr>
          <w:ilvl w:val="0"/>
          <w:numId w:val="28"/>
        </w:numPr>
        <w:tabs>
          <w:tab w:val="num" w:pos="0"/>
        </w:tabs>
        <w:ind w:firstLine="273"/>
        <w:rPr>
          <w:sz w:val="28"/>
          <w:szCs w:val="28"/>
        </w:rPr>
      </w:pPr>
      <w:r w:rsidRPr="00B041B1">
        <w:rPr>
          <w:sz w:val="28"/>
          <w:szCs w:val="28"/>
        </w:rPr>
        <w:t>стены декорированы обоями с крупным рисунком;</w:t>
      </w:r>
    </w:p>
    <w:p w:rsidR="00FD5985" w:rsidRPr="00B041B1" w:rsidRDefault="00FD5985" w:rsidP="00B041B1">
      <w:pPr>
        <w:pStyle w:val="a7"/>
        <w:numPr>
          <w:ilvl w:val="0"/>
          <w:numId w:val="28"/>
        </w:numPr>
        <w:tabs>
          <w:tab w:val="num" w:pos="0"/>
        </w:tabs>
        <w:ind w:firstLine="273"/>
        <w:rPr>
          <w:sz w:val="28"/>
          <w:szCs w:val="28"/>
        </w:rPr>
      </w:pPr>
      <w:r w:rsidRPr="00B041B1">
        <w:rPr>
          <w:sz w:val="28"/>
          <w:szCs w:val="28"/>
        </w:rPr>
        <w:t xml:space="preserve">стены декорированы тканью темных тонов; </w:t>
      </w:r>
    </w:p>
    <w:p w:rsidR="00FD5985" w:rsidRPr="00B041B1" w:rsidRDefault="00FD5985" w:rsidP="00B041B1">
      <w:pPr>
        <w:pStyle w:val="a7"/>
        <w:numPr>
          <w:ilvl w:val="0"/>
          <w:numId w:val="28"/>
        </w:numPr>
        <w:tabs>
          <w:tab w:val="num" w:pos="0"/>
        </w:tabs>
        <w:ind w:firstLine="273"/>
        <w:rPr>
          <w:sz w:val="28"/>
          <w:szCs w:val="28"/>
        </w:rPr>
      </w:pPr>
      <w:r w:rsidRPr="00B041B1">
        <w:rPr>
          <w:sz w:val="28"/>
          <w:szCs w:val="28"/>
        </w:rPr>
        <w:t>потолок и стены окрашены в насыщенные теплые тона;</w:t>
      </w:r>
    </w:p>
    <w:p w:rsidR="00FD5985" w:rsidRPr="00B041B1" w:rsidRDefault="00FD5985" w:rsidP="00B041B1">
      <w:pPr>
        <w:pStyle w:val="a7"/>
        <w:numPr>
          <w:ilvl w:val="0"/>
          <w:numId w:val="28"/>
        </w:numPr>
        <w:tabs>
          <w:tab w:val="num" w:pos="0"/>
        </w:tabs>
        <w:ind w:firstLine="273"/>
        <w:rPr>
          <w:b/>
          <w:sz w:val="28"/>
          <w:szCs w:val="28"/>
        </w:rPr>
      </w:pPr>
      <w:r w:rsidRPr="00B041B1">
        <w:rPr>
          <w:b/>
          <w:sz w:val="28"/>
          <w:szCs w:val="28"/>
        </w:rPr>
        <w:t>если стены окрашены в светлые холодные тона;</w:t>
      </w:r>
    </w:p>
    <w:p w:rsidR="00FD5985" w:rsidRPr="00B041B1" w:rsidRDefault="00FD5985" w:rsidP="00B041B1">
      <w:pPr>
        <w:pStyle w:val="a7"/>
        <w:numPr>
          <w:ilvl w:val="0"/>
          <w:numId w:val="28"/>
        </w:numPr>
        <w:tabs>
          <w:tab w:val="num" w:pos="0"/>
        </w:tabs>
        <w:ind w:firstLine="273"/>
        <w:rPr>
          <w:sz w:val="28"/>
          <w:szCs w:val="28"/>
        </w:rPr>
      </w:pPr>
      <w:r w:rsidRPr="00B041B1">
        <w:rPr>
          <w:sz w:val="28"/>
          <w:szCs w:val="28"/>
        </w:rPr>
        <w:t>если стены окрашены в контрастные цвета;</w:t>
      </w:r>
    </w:p>
    <w:p w:rsidR="00FD5985" w:rsidRPr="00B041B1" w:rsidRDefault="00FD5985" w:rsidP="00B041B1">
      <w:pPr>
        <w:pStyle w:val="a7"/>
        <w:numPr>
          <w:ilvl w:val="0"/>
          <w:numId w:val="28"/>
        </w:numPr>
        <w:tabs>
          <w:tab w:val="num" w:pos="0"/>
        </w:tabs>
        <w:ind w:firstLine="273"/>
        <w:rPr>
          <w:b/>
          <w:sz w:val="28"/>
          <w:szCs w:val="28"/>
        </w:rPr>
      </w:pPr>
      <w:r w:rsidRPr="00B041B1">
        <w:rPr>
          <w:b/>
          <w:sz w:val="28"/>
          <w:szCs w:val="28"/>
        </w:rPr>
        <w:t xml:space="preserve">если стены окрашены в пастельные тона. </w:t>
      </w:r>
    </w:p>
    <w:p w:rsidR="00FD5985" w:rsidRPr="007A267E" w:rsidRDefault="00FD5985" w:rsidP="00FD5985">
      <w:pPr>
        <w:spacing w:before="240"/>
        <w:rPr>
          <w:b/>
          <w:sz w:val="28"/>
          <w:szCs w:val="28"/>
        </w:rPr>
        <w:sectPr w:rsidR="00FD5985" w:rsidRPr="007A267E" w:rsidSect="0039394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39394E" w:rsidRPr="007A267E" w:rsidRDefault="0039394E" w:rsidP="00B041B1">
      <w:pPr>
        <w:rPr>
          <w:sz w:val="28"/>
          <w:szCs w:val="28"/>
        </w:rPr>
      </w:pPr>
    </w:p>
    <w:p w:rsidR="0039394E" w:rsidRPr="007A267E" w:rsidRDefault="0039394E" w:rsidP="0039394E">
      <w:pPr>
        <w:tabs>
          <w:tab w:val="num" w:pos="0"/>
        </w:tabs>
        <w:spacing w:before="240"/>
        <w:jc w:val="center"/>
        <w:rPr>
          <w:b/>
          <w:sz w:val="28"/>
          <w:szCs w:val="28"/>
        </w:rPr>
        <w:sectPr w:rsidR="0039394E" w:rsidRPr="007A267E" w:rsidSect="0039394E">
          <w:type w:val="continuous"/>
          <w:pgSz w:w="11906" w:h="16838"/>
          <w:pgMar w:top="851" w:right="851" w:bottom="680" w:left="851" w:header="709" w:footer="709" w:gutter="0"/>
          <w:cols w:space="709"/>
          <w:docGrid w:linePitch="360"/>
        </w:sectPr>
      </w:pPr>
    </w:p>
    <w:p w:rsidR="0039394E" w:rsidRPr="007A267E" w:rsidRDefault="0039394E" w:rsidP="0039394E">
      <w:pPr>
        <w:spacing w:before="120"/>
        <w:jc w:val="center"/>
        <w:rPr>
          <w:b/>
          <w:sz w:val="28"/>
          <w:szCs w:val="28"/>
        </w:rPr>
      </w:pPr>
      <w:proofErr w:type="spellStart"/>
      <w:r w:rsidRPr="007A267E">
        <w:rPr>
          <w:b/>
          <w:sz w:val="28"/>
          <w:szCs w:val="28"/>
        </w:rPr>
        <w:lastRenderedPageBreak/>
        <w:t>Электрорадиотехника</w:t>
      </w:r>
      <w:proofErr w:type="spellEnd"/>
    </w:p>
    <w:p w:rsidR="0039394E" w:rsidRPr="007A267E" w:rsidRDefault="00B041B1" w:rsidP="00A23B64">
      <w:pPr>
        <w:suppressAutoHyphens w:val="0"/>
        <w:spacing w:before="240"/>
        <w:ind w:hanging="56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11. </w:t>
      </w:r>
      <w:r w:rsidR="0039394E" w:rsidRPr="007A267E">
        <w:rPr>
          <w:b/>
          <w:sz w:val="28"/>
          <w:szCs w:val="28"/>
        </w:rPr>
        <w:t xml:space="preserve">Укажите, какое действие тока используется в каждом из перечисленных ниже случаев </w:t>
      </w:r>
    </w:p>
    <w:p w:rsidR="0039394E" w:rsidRPr="007A267E" w:rsidRDefault="0039394E" w:rsidP="00A23B64">
      <w:pPr>
        <w:ind w:hanging="567"/>
        <w:rPr>
          <w:sz w:val="28"/>
          <w:szCs w:val="28"/>
        </w:rPr>
      </w:pPr>
      <w:r w:rsidRPr="007A267E">
        <w:rPr>
          <w:sz w:val="28"/>
          <w:szCs w:val="28"/>
        </w:rPr>
        <w:t xml:space="preserve">а) приготовление пищи на электроплитке - </w:t>
      </w:r>
      <w:r w:rsidRPr="00B041B1">
        <w:rPr>
          <w:b/>
          <w:sz w:val="28"/>
          <w:szCs w:val="28"/>
          <w:u w:val="single"/>
        </w:rPr>
        <w:t>ТЕПЛОВОЕ</w:t>
      </w:r>
      <w:r w:rsidRPr="007A267E">
        <w:rPr>
          <w:sz w:val="28"/>
          <w:szCs w:val="28"/>
        </w:rPr>
        <w:t>;</w:t>
      </w:r>
    </w:p>
    <w:p w:rsidR="0039394E" w:rsidRPr="007A267E" w:rsidRDefault="0039394E" w:rsidP="00A23B64">
      <w:pPr>
        <w:ind w:hanging="567"/>
        <w:rPr>
          <w:sz w:val="28"/>
          <w:szCs w:val="28"/>
        </w:rPr>
      </w:pPr>
      <w:r w:rsidRPr="007A267E">
        <w:rPr>
          <w:sz w:val="28"/>
          <w:szCs w:val="28"/>
        </w:rPr>
        <w:t xml:space="preserve">б) освещение комнаты электрической лампочкой - </w:t>
      </w:r>
      <w:r w:rsidRPr="00B041B1">
        <w:rPr>
          <w:b/>
          <w:sz w:val="28"/>
          <w:szCs w:val="28"/>
          <w:u w:val="single"/>
        </w:rPr>
        <w:t>ТЕПЛОВОЕ</w:t>
      </w:r>
      <w:r w:rsidRPr="007A267E">
        <w:rPr>
          <w:sz w:val="28"/>
          <w:szCs w:val="28"/>
        </w:rPr>
        <w:t>;</w:t>
      </w:r>
    </w:p>
    <w:p w:rsidR="0039394E" w:rsidRPr="007A267E" w:rsidRDefault="0039394E" w:rsidP="00A23B64">
      <w:pPr>
        <w:ind w:hanging="567"/>
        <w:rPr>
          <w:sz w:val="28"/>
          <w:szCs w:val="28"/>
        </w:rPr>
      </w:pPr>
      <w:r w:rsidRPr="007A267E">
        <w:rPr>
          <w:sz w:val="28"/>
          <w:szCs w:val="28"/>
        </w:rPr>
        <w:t xml:space="preserve">в) работа на электрической швейной машинке </w:t>
      </w:r>
      <w:r w:rsidRPr="007A267E">
        <w:rPr>
          <w:b/>
          <w:sz w:val="28"/>
          <w:szCs w:val="28"/>
        </w:rPr>
        <w:t xml:space="preserve">- </w:t>
      </w:r>
      <w:r w:rsidRPr="00B041B1">
        <w:rPr>
          <w:b/>
          <w:sz w:val="28"/>
          <w:szCs w:val="28"/>
          <w:u w:val="single"/>
        </w:rPr>
        <w:t>ЭЛЕКТРОМАГНИТНОЕ</w:t>
      </w:r>
      <w:r w:rsidRPr="007A267E">
        <w:rPr>
          <w:sz w:val="28"/>
          <w:szCs w:val="28"/>
        </w:rPr>
        <w:t>;</w:t>
      </w:r>
    </w:p>
    <w:p w:rsidR="0039394E" w:rsidRPr="007A267E" w:rsidRDefault="0039394E" w:rsidP="00A23B64">
      <w:pPr>
        <w:ind w:hanging="567"/>
        <w:rPr>
          <w:sz w:val="28"/>
          <w:szCs w:val="28"/>
        </w:rPr>
      </w:pPr>
      <w:r w:rsidRPr="007A267E">
        <w:rPr>
          <w:sz w:val="28"/>
          <w:szCs w:val="28"/>
        </w:rPr>
        <w:t xml:space="preserve">г) золочение ювелирных изделий - </w:t>
      </w:r>
      <w:r w:rsidRPr="00B041B1">
        <w:rPr>
          <w:b/>
          <w:sz w:val="28"/>
          <w:szCs w:val="28"/>
          <w:u w:val="single"/>
        </w:rPr>
        <w:t>ЭЛЕКТРОХИМИЧЕСКОЕ</w:t>
      </w:r>
      <w:r w:rsidRPr="007A267E">
        <w:rPr>
          <w:sz w:val="28"/>
          <w:szCs w:val="28"/>
        </w:rPr>
        <w:t>.</w:t>
      </w:r>
    </w:p>
    <w:p w:rsidR="0039394E" w:rsidRPr="007A267E" w:rsidRDefault="00B041B1" w:rsidP="00A23B64">
      <w:pPr>
        <w:suppressAutoHyphens w:val="0"/>
        <w:spacing w:before="240"/>
        <w:ind w:hanging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="0039394E" w:rsidRPr="007A267E">
        <w:rPr>
          <w:b/>
          <w:sz w:val="28"/>
          <w:szCs w:val="28"/>
        </w:rPr>
        <w:t>Почему зарядные устройства от одного сотового телефона не рекомендуют использовать для другого, даже если разъемы совпадают</w:t>
      </w:r>
    </w:p>
    <w:p w:rsidR="0039394E" w:rsidRDefault="0039394E" w:rsidP="0039394E">
      <w:pPr>
        <w:rPr>
          <w:b/>
          <w:sz w:val="28"/>
          <w:szCs w:val="28"/>
          <w:u w:val="single"/>
        </w:rPr>
      </w:pPr>
      <w:r w:rsidRPr="007A267E">
        <w:rPr>
          <w:b/>
          <w:sz w:val="28"/>
          <w:szCs w:val="28"/>
          <w:u w:val="single"/>
        </w:rPr>
        <w:t>РАССЧИТАНО НА ОПРЕДЕЛЕННУЮ МОЖНОСТЬ</w:t>
      </w:r>
    </w:p>
    <w:p w:rsidR="00B041B1" w:rsidRDefault="00B041B1" w:rsidP="0039394E">
      <w:pPr>
        <w:rPr>
          <w:b/>
          <w:sz w:val="28"/>
          <w:szCs w:val="28"/>
          <w:u w:val="single"/>
        </w:rPr>
      </w:pPr>
    </w:p>
    <w:p w:rsidR="00B041B1" w:rsidRDefault="00B041B1" w:rsidP="00A23B64">
      <w:pPr>
        <w:ind w:hanging="567"/>
        <w:rPr>
          <w:b/>
          <w:sz w:val="28"/>
          <w:szCs w:val="28"/>
        </w:rPr>
      </w:pPr>
      <w:r w:rsidRPr="00B041B1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>. Как называют человека, работающего с 3</w:t>
      </w:r>
      <w:r>
        <w:rPr>
          <w:b/>
          <w:sz w:val="28"/>
          <w:szCs w:val="28"/>
          <w:lang w:val="en-US"/>
        </w:rPr>
        <w:t>d</w:t>
      </w:r>
      <w:r>
        <w:rPr>
          <w:b/>
          <w:sz w:val="28"/>
          <w:szCs w:val="28"/>
        </w:rPr>
        <w:t xml:space="preserve"> моделями</w:t>
      </w:r>
    </w:p>
    <w:p w:rsidR="005E06E4" w:rsidRPr="005E06E4" w:rsidRDefault="005E06E4" w:rsidP="00A23B64">
      <w:pPr>
        <w:pStyle w:val="a7"/>
        <w:numPr>
          <w:ilvl w:val="0"/>
          <w:numId w:val="31"/>
        </w:numPr>
        <w:ind w:hanging="567"/>
        <w:rPr>
          <w:b/>
          <w:sz w:val="28"/>
          <w:szCs w:val="28"/>
        </w:rPr>
      </w:pPr>
      <w:r w:rsidRPr="005E06E4">
        <w:rPr>
          <w:b/>
          <w:sz w:val="28"/>
          <w:szCs w:val="28"/>
        </w:rPr>
        <w:t>3</w:t>
      </w:r>
      <w:r w:rsidRPr="005E06E4">
        <w:rPr>
          <w:b/>
          <w:sz w:val="28"/>
          <w:szCs w:val="28"/>
          <w:lang w:val="en-US"/>
        </w:rPr>
        <w:t>D</w:t>
      </w:r>
      <w:r w:rsidRPr="005E06E4">
        <w:rPr>
          <w:b/>
          <w:sz w:val="28"/>
          <w:szCs w:val="28"/>
        </w:rPr>
        <w:t>-художник;</w:t>
      </w:r>
    </w:p>
    <w:p w:rsidR="005E06E4" w:rsidRPr="005E06E4" w:rsidRDefault="005E06E4" w:rsidP="00A23B64">
      <w:pPr>
        <w:pStyle w:val="a7"/>
        <w:numPr>
          <w:ilvl w:val="0"/>
          <w:numId w:val="31"/>
        </w:numPr>
        <w:ind w:hanging="567"/>
        <w:rPr>
          <w:sz w:val="28"/>
          <w:szCs w:val="28"/>
        </w:rPr>
      </w:pPr>
      <w:r w:rsidRPr="005E06E4">
        <w:rPr>
          <w:sz w:val="28"/>
          <w:szCs w:val="28"/>
        </w:rPr>
        <w:t>3</w:t>
      </w:r>
      <w:r w:rsidRPr="005E06E4">
        <w:rPr>
          <w:sz w:val="28"/>
          <w:szCs w:val="28"/>
          <w:lang w:val="en-US"/>
        </w:rPr>
        <w:t>D</w:t>
      </w:r>
      <w:r w:rsidRPr="005E06E4">
        <w:rPr>
          <w:sz w:val="28"/>
          <w:szCs w:val="28"/>
        </w:rPr>
        <w:t>-строитель</w:t>
      </w:r>
      <w:r>
        <w:rPr>
          <w:sz w:val="28"/>
          <w:szCs w:val="28"/>
        </w:rPr>
        <w:t>;</w:t>
      </w:r>
    </w:p>
    <w:p w:rsidR="005E06E4" w:rsidRDefault="005E06E4" w:rsidP="00A23B64">
      <w:pPr>
        <w:pStyle w:val="a7"/>
        <w:numPr>
          <w:ilvl w:val="0"/>
          <w:numId w:val="31"/>
        </w:numPr>
        <w:ind w:hanging="567"/>
        <w:rPr>
          <w:sz w:val="28"/>
          <w:szCs w:val="28"/>
        </w:rPr>
      </w:pPr>
      <w:r w:rsidRPr="005E06E4">
        <w:rPr>
          <w:sz w:val="28"/>
          <w:szCs w:val="28"/>
        </w:rPr>
        <w:t>3</w:t>
      </w:r>
      <w:r w:rsidRPr="005E06E4">
        <w:rPr>
          <w:sz w:val="28"/>
          <w:szCs w:val="28"/>
          <w:lang w:val="en-US"/>
        </w:rPr>
        <w:t>D</w:t>
      </w:r>
      <w:r w:rsidRPr="005E06E4">
        <w:rPr>
          <w:sz w:val="28"/>
          <w:szCs w:val="28"/>
        </w:rPr>
        <w:t>-механик</w:t>
      </w:r>
      <w:r>
        <w:rPr>
          <w:sz w:val="28"/>
          <w:szCs w:val="28"/>
        </w:rPr>
        <w:t>.</w:t>
      </w:r>
    </w:p>
    <w:p w:rsidR="005E06E4" w:rsidRDefault="005E06E4" w:rsidP="00A23B64">
      <w:pPr>
        <w:ind w:hanging="567"/>
        <w:rPr>
          <w:b/>
          <w:sz w:val="28"/>
          <w:szCs w:val="28"/>
        </w:rPr>
      </w:pPr>
      <w:r w:rsidRPr="005E06E4">
        <w:rPr>
          <w:b/>
          <w:sz w:val="28"/>
          <w:szCs w:val="28"/>
        </w:rPr>
        <w:t>14. Роботы какого класса могут быть летающими, шагающими, плавающими и ползающими</w:t>
      </w:r>
      <w:bookmarkStart w:id="0" w:name="_GoBack"/>
      <w:bookmarkEnd w:id="0"/>
    </w:p>
    <w:p w:rsidR="005E06E4" w:rsidRPr="005E06E4" w:rsidRDefault="005E06E4" w:rsidP="00A23B64">
      <w:pPr>
        <w:pStyle w:val="a7"/>
        <w:numPr>
          <w:ilvl w:val="0"/>
          <w:numId w:val="33"/>
        </w:numPr>
        <w:ind w:hanging="567"/>
        <w:rPr>
          <w:sz w:val="28"/>
          <w:szCs w:val="28"/>
        </w:rPr>
      </w:pPr>
      <w:r w:rsidRPr="005E06E4">
        <w:rPr>
          <w:sz w:val="28"/>
          <w:szCs w:val="28"/>
        </w:rPr>
        <w:t>Промышленные роботы;</w:t>
      </w:r>
    </w:p>
    <w:p w:rsidR="005E06E4" w:rsidRPr="005E06E4" w:rsidRDefault="005E06E4" w:rsidP="00A23B64">
      <w:pPr>
        <w:pStyle w:val="a7"/>
        <w:numPr>
          <w:ilvl w:val="0"/>
          <w:numId w:val="33"/>
        </w:numPr>
        <w:ind w:hanging="567"/>
        <w:rPr>
          <w:sz w:val="28"/>
          <w:szCs w:val="28"/>
        </w:rPr>
      </w:pPr>
      <w:r w:rsidRPr="005E06E4">
        <w:rPr>
          <w:sz w:val="28"/>
          <w:szCs w:val="28"/>
        </w:rPr>
        <w:t>Манипуляционные роботы;</w:t>
      </w:r>
    </w:p>
    <w:p w:rsidR="005E06E4" w:rsidRDefault="005E06E4" w:rsidP="00A23B64">
      <w:pPr>
        <w:pStyle w:val="a7"/>
        <w:numPr>
          <w:ilvl w:val="0"/>
          <w:numId w:val="33"/>
        </w:numPr>
        <w:ind w:hanging="567"/>
        <w:rPr>
          <w:b/>
          <w:sz w:val="28"/>
          <w:szCs w:val="28"/>
        </w:rPr>
      </w:pPr>
      <w:r>
        <w:rPr>
          <w:b/>
          <w:sz w:val="28"/>
          <w:szCs w:val="28"/>
        </w:rPr>
        <w:t>Мобильные роботы.</w:t>
      </w:r>
    </w:p>
    <w:p w:rsidR="00A23B64" w:rsidRDefault="00A23B64" w:rsidP="00A23B64">
      <w:pPr>
        <w:ind w:hanging="567"/>
        <w:rPr>
          <w:b/>
          <w:sz w:val="28"/>
          <w:szCs w:val="28"/>
        </w:rPr>
      </w:pPr>
      <w:r>
        <w:rPr>
          <w:b/>
          <w:sz w:val="28"/>
          <w:szCs w:val="28"/>
        </w:rPr>
        <w:t>15. Как называется УП программы для лазерного станка</w:t>
      </w:r>
    </w:p>
    <w:p w:rsidR="00A23B64" w:rsidRPr="00A23B64" w:rsidRDefault="00A23B64" w:rsidP="00A23B64">
      <w:pPr>
        <w:pStyle w:val="a7"/>
        <w:numPr>
          <w:ilvl w:val="0"/>
          <w:numId w:val="34"/>
        </w:numPr>
        <w:ind w:hanging="567"/>
        <w:rPr>
          <w:sz w:val="28"/>
          <w:szCs w:val="28"/>
        </w:rPr>
      </w:pPr>
      <w:r w:rsidRPr="00A23B64">
        <w:rPr>
          <w:sz w:val="28"/>
          <w:szCs w:val="28"/>
          <w:lang w:val="en-US"/>
        </w:rPr>
        <w:t>Blender</w:t>
      </w:r>
      <w:r w:rsidRPr="00A23B64">
        <w:rPr>
          <w:sz w:val="28"/>
          <w:szCs w:val="28"/>
        </w:rPr>
        <w:t>;</w:t>
      </w:r>
    </w:p>
    <w:p w:rsidR="00A23B64" w:rsidRDefault="00A23B64" w:rsidP="00A23B64">
      <w:pPr>
        <w:pStyle w:val="a7"/>
        <w:numPr>
          <w:ilvl w:val="0"/>
          <w:numId w:val="34"/>
        </w:numPr>
        <w:ind w:hanging="567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en-US"/>
        </w:rPr>
        <w:t>Lazer</w:t>
      </w:r>
      <w:proofErr w:type="spellEnd"/>
      <w:r>
        <w:rPr>
          <w:b/>
          <w:sz w:val="28"/>
          <w:szCs w:val="28"/>
          <w:lang w:val="en-US"/>
        </w:rPr>
        <w:t xml:space="preserve"> Work v6</w:t>
      </w:r>
      <w:r>
        <w:rPr>
          <w:b/>
          <w:sz w:val="28"/>
          <w:szCs w:val="28"/>
        </w:rPr>
        <w:t>;</w:t>
      </w:r>
    </w:p>
    <w:p w:rsidR="00A23B64" w:rsidRPr="00A23B64" w:rsidRDefault="00A23B64" w:rsidP="00A23B64">
      <w:pPr>
        <w:pStyle w:val="a7"/>
        <w:numPr>
          <w:ilvl w:val="0"/>
          <w:numId w:val="34"/>
        </w:numPr>
        <w:ind w:hanging="567"/>
        <w:rPr>
          <w:sz w:val="28"/>
          <w:szCs w:val="28"/>
        </w:rPr>
      </w:pPr>
      <w:r w:rsidRPr="00A23B64">
        <w:rPr>
          <w:sz w:val="28"/>
          <w:szCs w:val="28"/>
        </w:rPr>
        <w:t>Компас;</w:t>
      </w:r>
    </w:p>
    <w:p w:rsidR="00A23B64" w:rsidRPr="00A23B64" w:rsidRDefault="00A23B64" w:rsidP="00A23B64">
      <w:pPr>
        <w:pStyle w:val="a7"/>
        <w:numPr>
          <w:ilvl w:val="0"/>
          <w:numId w:val="34"/>
        </w:numPr>
        <w:ind w:hanging="567"/>
        <w:rPr>
          <w:b/>
          <w:sz w:val="28"/>
          <w:szCs w:val="28"/>
        </w:rPr>
      </w:pPr>
      <w:r w:rsidRPr="00A23B64">
        <w:rPr>
          <w:sz w:val="28"/>
          <w:szCs w:val="28"/>
          <w:lang w:val="en-US"/>
        </w:rPr>
        <w:t>Inscape</w:t>
      </w:r>
      <w:r w:rsidRPr="00A23B64">
        <w:rPr>
          <w:sz w:val="28"/>
          <w:szCs w:val="28"/>
        </w:rPr>
        <w:t>.</w:t>
      </w:r>
    </w:p>
    <w:p w:rsidR="005E06E4" w:rsidRDefault="005E06E4" w:rsidP="005E06E4">
      <w:pPr>
        <w:ind w:firstLine="284"/>
        <w:rPr>
          <w:b/>
          <w:sz w:val="28"/>
          <w:szCs w:val="28"/>
        </w:rPr>
      </w:pPr>
    </w:p>
    <w:p w:rsidR="008622D2" w:rsidRPr="000F50DF" w:rsidRDefault="008622D2" w:rsidP="008622D2">
      <w:pPr>
        <w:jc w:val="center"/>
        <w:rPr>
          <w:b/>
          <w:bCs/>
          <w:iCs/>
          <w:color w:val="000000"/>
          <w:sz w:val="28"/>
          <w:szCs w:val="28"/>
          <w:shd w:val="clear" w:color="auto" w:fill="FFFFFF"/>
        </w:rPr>
      </w:pPr>
      <w:r w:rsidRPr="000F50DF">
        <w:rPr>
          <w:b/>
          <w:bCs/>
          <w:iCs/>
          <w:color w:val="000000"/>
          <w:sz w:val="28"/>
          <w:szCs w:val="28"/>
          <w:shd w:val="clear" w:color="auto" w:fill="FFFFFF"/>
        </w:rPr>
        <w:t>ТВОРЧЕСКОЕ ЗАДАНИЕ</w:t>
      </w:r>
    </w:p>
    <w:p w:rsidR="008622D2" w:rsidRPr="000F50DF" w:rsidRDefault="008622D2" w:rsidP="008622D2">
      <w:pPr>
        <w:shd w:val="clear" w:color="auto" w:fill="FFFFFF"/>
        <w:rPr>
          <w:sz w:val="28"/>
          <w:szCs w:val="28"/>
        </w:rPr>
      </w:pPr>
      <w:r w:rsidRPr="000F50DF">
        <w:rPr>
          <w:b/>
          <w:bCs/>
          <w:color w:val="000000"/>
          <w:sz w:val="28"/>
          <w:szCs w:val="28"/>
        </w:rPr>
        <w:t xml:space="preserve">21. </w:t>
      </w:r>
      <w:r w:rsidRPr="000F50DF">
        <w:rPr>
          <w:sz w:val="28"/>
          <w:szCs w:val="28"/>
        </w:rPr>
        <w:t xml:space="preserve">Для изготовления </w:t>
      </w:r>
      <w:r>
        <w:rPr>
          <w:sz w:val="28"/>
          <w:szCs w:val="28"/>
        </w:rPr>
        <w:t>подставки под компьютерные наушники</w:t>
      </w:r>
      <w:r w:rsidRPr="000F50DF">
        <w:rPr>
          <w:sz w:val="28"/>
          <w:szCs w:val="28"/>
        </w:rPr>
        <w:t>:</w:t>
      </w:r>
    </w:p>
    <w:p w:rsidR="008622D2" w:rsidRPr="000F50DF" w:rsidRDefault="008622D2" w:rsidP="008622D2">
      <w:pPr>
        <w:ind w:firstLine="709"/>
        <w:rPr>
          <w:sz w:val="28"/>
          <w:szCs w:val="28"/>
        </w:rPr>
      </w:pPr>
      <w:r w:rsidRPr="000F50DF">
        <w:rPr>
          <w:sz w:val="28"/>
          <w:szCs w:val="28"/>
        </w:rPr>
        <w:t xml:space="preserve">А) выберите материал и обоснуйте свой выбор </w:t>
      </w:r>
      <w:r>
        <w:rPr>
          <w:sz w:val="28"/>
          <w:szCs w:val="28"/>
        </w:rPr>
        <w:t>(2б)</w:t>
      </w:r>
    </w:p>
    <w:p w:rsidR="008622D2" w:rsidRPr="000F50DF" w:rsidRDefault="008622D2" w:rsidP="008622D2">
      <w:pPr>
        <w:ind w:firstLine="709"/>
        <w:rPr>
          <w:sz w:val="28"/>
          <w:szCs w:val="28"/>
        </w:rPr>
      </w:pPr>
      <w:r w:rsidRPr="000F50DF">
        <w:rPr>
          <w:sz w:val="28"/>
          <w:szCs w:val="28"/>
        </w:rPr>
        <w:t xml:space="preserve">Б) выберите размеры заготовки, опишите ее </w:t>
      </w:r>
      <w:r>
        <w:rPr>
          <w:sz w:val="28"/>
          <w:szCs w:val="28"/>
        </w:rPr>
        <w:t>(1б)</w:t>
      </w:r>
    </w:p>
    <w:p w:rsidR="008622D2" w:rsidRPr="000F50DF" w:rsidRDefault="008622D2" w:rsidP="008622D2">
      <w:pPr>
        <w:ind w:firstLine="709"/>
        <w:rPr>
          <w:sz w:val="28"/>
          <w:szCs w:val="28"/>
        </w:rPr>
      </w:pPr>
      <w:r w:rsidRPr="000F50DF">
        <w:rPr>
          <w:sz w:val="28"/>
          <w:szCs w:val="28"/>
        </w:rPr>
        <w:t xml:space="preserve">В) изобразите эскиз изделия с размерами </w:t>
      </w:r>
      <w:r>
        <w:rPr>
          <w:sz w:val="28"/>
          <w:szCs w:val="28"/>
        </w:rPr>
        <w:t>(2)</w:t>
      </w:r>
    </w:p>
    <w:p w:rsidR="008622D2" w:rsidRPr="000F50DF" w:rsidRDefault="008622D2" w:rsidP="008622D2">
      <w:pPr>
        <w:ind w:firstLine="709"/>
        <w:rPr>
          <w:sz w:val="28"/>
          <w:szCs w:val="28"/>
        </w:rPr>
      </w:pPr>
      <w:r w:rsidRPr="000F50DF">
        <w:rPr>
          <w:sz w:val="28"/>
          <w:szCs w:val="28"/>
        </w:rPr>
        <w:t xml:space="preserve">Г) разработайте технологическую карту изделия с указанием операций, необходимых инструментов и оборудования </w:t>
      </w:r>
      <w:r>
        <w:rPr>
          <w:sz w:val="28"/>
          <w:szCs w:val="28"/>
        </w:rPr>
        <w:t>(3)</w:t>
      </w:r>
    </w:p>
    <w:p w:rsidR="008622D2" w:rsidRPr="000F50DF" w:rsidRDefault="008622D2" w:rsidP="008622D2">
      <w:pPr>
        <w:ind w:firstLine="709"/>
        <w:rPr>
          <w:sz w:val="28"/>
          <w:szCs w:val="28"/>
        </w:rPr>
      </w:pPr>
      <w:r w:rsidRPr="000F50DF">
        <w:rPr>
          <w:sz w:val="28"/>
          <w:szCs w:val="28"/>
        </w:rPr>
        <w:t>Д) предложите способ художественного оформления изделия</w:t>
      </w:r>
      <w:r>
        <w:rPr>
          <w:sz w:val="28"/>
          <w:szCs w:val="28"/>
        </w:rPr>
        <w:t xml:space="preserve"> (1б)</w:t>
      </w:r>
    </w:p>
    <w:p w:rsidR="005E06E4" w:rsidRDefault="008622D2" w:rsidP="008622D2">
      <w:pPr>
        <w:ind w:firstLine="709"/>
        <w:rPr>
          <w:b/>
          <w:sz w:val="28"/>
          <w:szCs w:val="28"/>
        </w:rPr>
      </w:pPr>
      <w:r w:rsidRPr="000F50DF">
        <w:rPr>
          <w:sz w:val="28"/>
          <w:szCs w:val="28"/>
        </w:rPr>
        <w:t>Е) возможно вы захотите сделать её интерактивной, предложите вариант ее автоматизации, современные способы обработки материала, возможно подключение контроллеров с элементами программирования, объясните актуальность вашего выбора.</w:t>
      </w:r>
      <w:r>
        <w:rPr>
          <w:sz w:val="28"/>
          <w:szCs w:val="28"/>
        </w:rPr>
        <w:t xml:space="preserve"> (1б)</w:t>
      </w:r>
    </w:p>
    <w:sectPr w:rsidR="005E06E4" w:rsidSect="00DC679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C87" w:rsidRDefault="00AE5C87">
      <w:r>
        <w:separator/>
      </w:r>
    </w:p>
  </w:endnote>
  <w:endnote w:type="continuationSeparator" w:id="0">
    <w:p w:rsidR="00AE5C87" w:rsidRDefault="00AE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79E" w:rsidRDefault="00DC679E" w:rsidP="00267FB3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53C2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79E" w:rsidRDefault="00DC679E" w:rsidP="002B709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C679E" w:rsidRDefault="00DC679E" w:rsidP="006E0470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79E" w:rsidRDefault="00DC679E" w:rsidP="002B709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853C2">
      <w:rPr>
        <w:rStyle w:val="a8"/>
        <w:noProof/>
      </w:rPr>
      <w:t>3</w:t>
    </w:r>
    <w:r>
      <w:rPr>
        <w:rStyle w:val="a8"/>
      </w:rPr>
      <w:fldChar w:fldCharType="end"/>
    </w:r>
  </w:p>
  <w:p w:rsidR="00DC679E" w:rsidRDefault="00DC679E" w:rsidP="009A073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C87" w:rsidRDefault="00AE5C87">
      <w:r>
        <w:separator/>
      </w:r>
    </w:p>
  </w:footnote>
  <w:footnote w:type="continuationSeparator" w:id="0">
    <w:p w:rsidR="00AE5C87" w:rsidRDefault="00AE5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2D2" w:rsidRDefault="008622D2" w:rsidP="008622D2">
    <w:pPr>
      <w:pStyle w:val="a3"/>
    </w:pP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0" wp14:anchorId="56CC184F" wp14:editId="6ECD67F0">
          <wp:simplePos x="0" y="0"/>
          <wp:positionH relativeFrom="character">
            <wp:align>left</wp:align>
          </wp:positionH>
          <wp:positionV relativeFrom="line">
            <wp:posOffset>-10160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31" name="Рисунок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ВСЕРОССИЙСКАЯ ОЛИМПИАДА ШКОЛЬНИКОВ 2020/2021 гг.</w:t>
    </w:r>
  </w:p>
  <w:p w:rsidR="008622D2" w:rsidRDefault="008622D2" w:rsidP="008622D2">
    <w:pPr>
      <w:pStyle w:val="a3"/>
      <w:jc w:val="center"/>
    </w:pPr>
    <w:r>
      <w:t>МУНИЦИПАЛЬНЫЙ ЭТАП</w:t>
    </w:r>
  </w:p>
  <w:p w:rsidR="008622D2" w:rsidRDefault="008622D2" w:rsidP="008622D2">
    <w:pPr>
      <w:pStyle w:val="a3"/>
      <w:tabs>
        <w:tab w:val="left" w:pos="600"/>
      </w:tabs>
    </w:pPr>
    <w:r>
      <w:tab/>
    </w:r>
    <w:r w:rsidRPr="00DC679E">
      <w:t xml:space="preserve">                          </w:t>
    </w:r>
    <w:r>
      <w:t>ТЕХНОЛОГИЯ</w:t>
    </w:r>
  </w:p>
  <w:p w:rsidR="008622D2" w:rsidRPr="00F056E1" w:rsidRDefault="008622D2" w:rsidP="008622D2">
    <w:pPr>
      <w:pStyle w:val="a3"/>
      <w:tabs>
        <w:tab w:val="left" w:pos="600"/>
      </w:tabs>
      <w:jc w:val="center"/>
    </w:pPr>
    <w:r w:rsidRPr="00F056E1">
      <w:rPr>
        <w:bCs/>
        <w:lang w:eastAsia="ru-RU"/>
      </w:rPr>
      <w:t>ТЕХНИКА И ТЕХНИЧЕСКОЕ ТВОРЧЕСТВО</w:t>
    </w:r>
  </w:p>
  <w:p w:rsidR="00DC679E" w:rsidRPr="008622D2" w:rsidRDefault="008622D2" w:rsidP="008622D2">
    <w:pPr>
      <w:pStyle w:val="a3"/>
      <w:jc w:val="center"/>
    </w:pPr>
    <w:r>
      <w:t>7-8 КЛАССЫ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2D2" w:rsidRDefault="008622D2" w:rsidP="008622D2">
    <w:pPr>
      <w:pStyle w:val="a3"/>
    </w:pPr>
    <w:r>
      <w:rPr>
        <w:noProof/>
        <w:lang w:eastAsia="ru-RU"/>
      </w:rPr>
      <w:drawing>
        <wp:anchor distT="0" distB="0" distL="114300" distR="114300" simplePos="0" relativeHeight="251662336" behindDoc="1" locked="0" layoutInCell="1" allowOverlap="0" wp14:anchorId="56CC184F" wp14:editId="6ECD67F0">
          <wp:simplePos x="0" y="0"/>
          <wp:positionH relativeFrom="character">
            <wp:align>left</wp:align>
          </wp:positionH>
          <wp:positionV relativeFrom="line">
            <wp:posOffset>-10160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ВСЕРОССИЙСКАЯ ОЛИМПИАДА ШКОЛЬНИКОВ 2020/2021 гг.</w:t>
    </w:r>
  </w:p>
  <w:p w:rsidR="008622D2" w:rsidRDefault="008622D2" w:rsidP="008622D2">
    <w:pPr>
      <w:pStyle w:val="a3"/>
      <w:jc w:val="center"/>
    </w:pPr>
    <w:r>
      <w:t>МУНИЦИПАЛЬНЫЙ ЭТАП</w:t>
    </w:r>
  </w:p>
  <w:p w:rsidR="008622D2" w:rsidRDefault="008622D2" w:rsidP="008622D2">
    <w:pPr>
      <w:pStyle w:val="a3"/>
      <w:tabs>
        <w:tab w:val="left" w:pos="600"/>
      </w:tabs>
    </w:pPr>
    <w:r>
      <w:tab/>
    </w:r>
    <w:r w:rsidRPr="00DC679E">
      <w:t xml:space="preserve">                          </w:t>
    </w:r>
    <w:r>
      <w:t>ТЕХНОЛОГИЯ</w:t>
    </w:r>
  </w:p>
  <w:p w:rsidR="008622D2" w:rsidRPr="00F056E1" w:rsidRDefault="008622D2" w:rsidP="008622D2">
    <w:pPr>
      <w:pStyle w:val="a3"/>
      <w:tabs>
        <w:tab w:val="left" w:pos="600"/>
      </w:tabs>
      <w:jc w:val="center"/>
    </w:pPr>
    <w:r w:rsidRPr="00F056E1">
      <w:rPr>
        <w:bCs/>
        <w:lang w:eastAsia="ru-RU"/>
      </w:rPr>
      <w:t>ТЕХНИКА И ТЕХНИЧЕСКОЕ ТВОРЧЕСТВО</w:t>
    </w:r>
  </w:p>
  <w:p w:rsidR="008622D2" w:rsidRPr="00D42104" w:rsidRDefault="008622D2" w:rsidP="008622D2">
    <w:pPr>
      <w:pStyle w:val="a3"/>
      <w:jc w:val="center"/>
    </w:pPr>
    <w:r>
      <w:t>7-8 КЛАССЫ</w:t>
    </w:r>
  </w:p>
  <w:p w:rsidR="00DC679E" w:rsidRPr="008622D2" w:rsidRDefault="00DC679E" w:rsidP="008622D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77DC"/>
    <w:multiLevelType w:val="hybridMultilevel"/>
    <w:tmpl w:val="F3F6D27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0CB17E1"/>
    <w:multiLevelType w:val="hybridMultilevel"/>
    <w:tmpl w:val="8CDEC804"/>
    <w:lvl w:ilvl="0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" w15:restartNumberingAfterBreak="0">
    <w:nsid w:val="0CF123F4"/>
    <w:multiLevelType w:val="hybridMultilevel"/>
    <w:tmpl w:val="B16E6B3C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7DF829A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C3B1C"/>
    <w:multiLevelType w:val="hybridMultilevel"/>
    <w:tmpl w:val="D6983DB2"/>
    <w:lvl w:ilvl="0" w:tplc="ED36D98E">
      <w:start w:val="1"/>
      <w:numFmt w:val="russianLow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906682"/>
    <w:multiLevelType w:val="hybridMultilevel"/>
    <w:tmpl w:val="886E7788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222F8"/>
    <w:multiLevelType w:val="hybridMultilevel"/>
    <w:tmpl w:val="5ACA58B2"/>
    <w:lvl w:ilvl="0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6" w15:restartNumberingAfterBreak="0">
    <w:nsid w:val="1AA8651C"/>
    <w:multiLevelType w:val="hybridMultilevel"/>
    <w:tmpl w:val="8AD22438"/>
    <w:lvl w:ilvl="0" w:tplc="684CB63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CA4920"/>
    <w:multiLevelType w:val="hybridMultilevel"/>
    <w:tmpl w:val="416AEDA8"/>
    <w:lvl w:ilvl="0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8" w15:restartNumberingAfterBreak="0">
    <w:nsid w:val="1F5C3E03"/>
    <w:multiLevelType w:val="hybridMultilevel"/>
    <w:tmpl w:val="7D84935A"/>
    <w:lvl w:ilvl="0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9" w15:restartNumberingAfterBreak="0">
    <w:nsid w:val="272F000D"/>
    <w:multiLevelType w:val="hybridMultilevel"/>
    <w:tmpl w:val="6920906A"/>
    <w:lvl w:ilvl="0" w:tplc="ED36D98E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B22C4A">
      <w:start w:val="5"/>
      <w:numFmt w:val="decimal"/>
      <w:lvlText w:val="%2."/>
      <w:lvlJc w:val="left"/>
      <w:pPr>
        <w:tabs>
          <w:tab w:val="num" w:pos="1888"/>
        </w:tabs>
        <w:ind w:left="18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10" w15:restartNumberingAfterBreak="0">
    <w:nsid w:val="293C1051"/>
    <w:multiLevelType w:val="hybridMultilevel"/>
    <w:tmpl w:val="6AB2B9C4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C7365B8"/>
    <w:multiLevelType w:val="hybridMultilevel"/>
    <w:tmpl w:val="E0B4D5E6"/>
    <w:lvl w:ilvl="0" w:tplc="ED36D98E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CA7285"/>
    <w:multiLevelType w:val="hybridMultilevel"/>
    <w:tmpl w:val="55E6BB8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C0F71"/>
    <w:multiLevelType w:val="hybridMultilevel"/>
    <w:tmpl w:val="DBC4AC30"/>
    <w:lvl w:ilvl="0" w:tplc="ED36D98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534BFE"/>
    <w:multiLevelType w:val="hybridMultilevel"/>
    <w:tmpl w:val="38244576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A17511"/>
    <w:multiLevelType w:val="hybridMultilevel"/>
    <w:tmpl w:val="9C18E94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DCE4F49"/>
    <w:multiLevelType w:val="hybridMultilevel"/>
    <w:tmpl w:val="AF70ED5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53D777B"/>
    <w:multiLevelType w:val="hybridMultilevel"/>
    <w:tmpl w:val="E06060B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80526B2"/>
    <w:multiLevelType w:val="hybridMultilevel"/>
    <w:tmpl w:val="7BEA40C6"/>
    <w:lvl w:ilvl="0" w:tplc="DFFAF75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C5B19"/>
    <w:multiLevelType w:val="hybridMultilevel"/>
    <w:tmpl w:val="60168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E95CC0"/>
    <w:multiLevelType w:val="hybridMultilevel"/>
    <w:tmpl w:val="EB6411FC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DC53968"/>
    <w:multiLevelType w:val="hybridMultilevel"/>
    <w:tmpl w:val="B9D25894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E1B90"/>
    <w:multiLevelType w:val="hybridMultilevel"/>
    <w:tmpl w:val="2F9A8884"/>
    <w:lvl w:ilvl="0" w:tplc="ED36D98E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73523FF"/>
    <w:multiLevelType w:val="hybridMultilevel"/>
    <w:tmpl w:val="6254A45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053569"/>
    <w:multiLevelType w:val="hybridMultilevel"/>
    <w:tmpl w:val="8550ADC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B34A7"/>
    <w:multiLevelType w:val="multilevel"/>
    <w:tmpl w:val="557A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45175B"/>
    <w:multiLevelType w:val="multilevel"/>
    <w:tmpl w:val="0419001D"/>
    <w:styleLink w:val="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</w:rPr>
    </w:lvl>
    <w:lvl w:ilvl="2">
      <w:start w:val="1"/>
      <w:numFmt w:val="russianLower"/>
      <w:lvlText w:val="%3)"/>
      <w:lvlJc w:val="left"/>
      <w:pPr>
        <w:tabs>
          <w:tab w:val="num" w:pos="928"/>
        </w:tabs>
        <w:ind w:left="928" w:hanging="360"/>
      </w:pPr>
      <w:rPr>
        <w:rFonts w:ascii="Times New Roman" w:hAnsi="Times New Roman"/>
        <w:sz w:val="24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1D378B0"/>
    <w:multiLevelType w:val="hybridMultilevel"/>
    <w:tmpl w:val="B44443B8"/>
    <w:lvl w:ilvl="0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8" w15:restartNumberingAfterBreak="0">
    <w:nsid w:val="73D1679F"/>
    <w:multiLevelType w:val="hybridMultilevel"/>
    <w:tmpl w:val="B5D2B6CA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5F2D78"/>
    <w:multiLevelType w:val="multilevel"/>
    <w:tmpl w:val="2A543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410AFE"/>
    <w:multiLevelType w:val="multilevel"/>
    <w:tmpl w:val="0419001D"/>
    <w:numStyleLink w:val="2"/>
  </w:abstractNum>
  <w:abstractNum w:abstractNumId="31" w15:restartNumberingAfterBreak="0">
    <w:nsid w:val="7CA0488E"/>
    <w:multiLevelType w:val="hybridMultilevel"/>
    <w:tmpl w:val="8020F10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7EE021A5"/>
    <w:multiLevelType w:val="hybridMultilevel"/>
    <w:tmpl w:val="20E44560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B4027"/>
    <w:multiLevelType w:val="multilevel"/>
    <w:tmpl w:val="B4DE4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1"/>
  </w:num>
  <w:num w:numId="3">
    <w:abstractNumId w:val="13"/>
  </w:num>
  <w:num w:numId="4">
    <w:abstractNumId w:val="3"/>
  </w:num>
  <w:num w:numId="5">
    <w:abstractNumId w:val="9"/>
  </w:num>
  <w:num w:numId="6">
    <w:abstractNumId w:val="2"/>
  </w:num>
  <w:num w:numId="7">
    <w:abstractNumId w:val="21"/>
  </w:num>
  <w:num w:numId="8">
    <w:abstractNumId w:val="28"/>
  </w:num>
  <w:num w:numId="9">
    <w:abstractNumId w:val="4"/>
  </w:num>
  <w:num w:numId="10">
    <w:abstractNumId w:val="32"/>
  </w:num>
  <w:num w:numId="11">
    <w:abstractNumId w:val="15"/>
  </w:num>
  <w:num w:numId="12">
    <w:abstractNumId w:val="31"/>
  </w:num>
  <w:num w:numId="13">
    <w:abstractNumId w:val="26"/>
  </w:num>
  <w:num w:numId="14">
    <w:abstractNumId w:val="30"/>
  </w:num>
  <w:num w:numId="15">
    <w:abstractNumId w:val="19"/>
  </w:num>
  <w:num w:numId="16">
    <w:abstractNumId w:val="20"/>
  </w:num>
  <w:num w:numId="17">
    <w:abstractNumId w:val="17"/>
  </w:num>
  <w:num w:numId="18">
    <w:abstractNumId w:val="0"/>
  </w:num>
  <w:num w:numId="19">
    <w:abstractNumId w:val="8"/>
  </w:num>
  <w:num w:numId="20">
    <w:abstractNumId w:val="5"/>
  </w:num>
  <w:num w:numId="21">
    <w:abstractNumId w:val="7"/>
  </w:num>
  <w:num w:numId="22">
    <w:abstractNumId w:val="1"/>
  </w:num>
  <w:num w:numId="23">
    <w:abstractNumId w:val="23"/>
  </w:num>
  <w:num w:numId="24">
    <w:abstractNumId w:val="6"/>
  </w:num>
  <w:num w:numId="25">
    <w:abstractNumId w:val="24"/>
  </w:num>
  <w:num w:numId="26">
    <w:abstractNumId w:val="27"/>
  </w:num>
  <w:num w:numId="27">
    <w:abstractNumId w:val="10"/>
  </w:num>
  <w:num w:numId="28">
    <w:abstractNumId w:val="18"/>
  </w:num>
  <w:num w:numId="29">
    <w:abstractNumId w:val="25"/>
  </w:num>
  <w:num w:numId="30">
    <w:abstractNumId w:val="33"/>
  </w:num>
  <w:num w:numId="31">
    <w:abstractNumId w:val="16"/>
  </w:num>
  <w:num w:numId="32">
    <w:abstractNumId w:val="29"/>
  </w:num>
  <w:num w:numId="33">
    <w:abstractNumId w:val="14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F31"/>
    <w:rsid w:val="0039394E"/>
    <w:rsid w:val="003E2CC6"/>
    <w:rsid w:val="005C7F31"/>
    <w:rsid w:val="005E06E4"/>
    <w:rsid w:val="00711D5D"/>
    <w:rsid w:val="007A267E"/>
    <w:rsid w:val="008622D2"/>
    <w:rsid w:val="00957358"/>
    <w:rsid w:val="00A23B64"/>
    <w:rsid w:val="00AE5C87"/>
    <w:rsid w:val="00B041B1"/>
    <w:rsid w:val="00B0784B"/>
    <w:rsid w:val="00BA6C6E"/>
    <w:rsid w:val="00D853C2"/>
    <w:rsid w:val="00DA08FB"/>
    <w:rsid w:val="00DC679E"/>
    <w:rsid w:val="00FD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780411C-7361-4EF2-A88F-3BEBA1FDB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8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0">
    <w:name w:val="heading 2"/>
    <w:basedOn w:val="a"/>
    <w:link w:val="21"/>
    <w:uiPriority w:val="9"/>
    <w:qFormat/>
    <w:rsid w:val="005E06E4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08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08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DA08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08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DA08FB"/>
    <w:pPr>
      <w:suppressAutoHyphens w:val="0"/>
      <w:ind w:left="708"/>
    </w:pPr>
    <w:rPr>
      <w:lang w:eastAsia="ru-RU"/>
    </w:rPr>
  </w:style>
  <w:style w:type="character" w:styleId="a8">
    <w:name w:val="page number"/>
    <w:basedOn w:val="a0"/>
    <w:rsid w:val="00DC679E"/>
  </w:style>
  <w:style w:type="paragraph" w:styleId="a9">
    <w:name w:val="No Spacing"/>
    <w:uiPriority w:val="1"/>
    <w:qFormat/>
    <w:rsid w:val="00DC67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DC679E"/>
    <w:pPr>
      <w:suppressAutoHyphens w:val="0"/>
      <w:ind w:left="720"/>
    </w:pPr>
    <w:rPr>
      <w:rFonts w:eastAsia="Calibri"/>
      <w:lang w:eastAsia="ru-RU"/>
    </w:rPr>
  </w:style>
  <w:style w:type="paragraph" w:customStyle="1" w:styleId="10">
    <w:name w:val="Без интервала1"/>
    <w:rsid w:val="00DC679E"/>
    <w:pPr>
      <w:spacing w:after="0" w:line="240" w:lineRule="auto"/>
    </w:pPr>
    <w:rPr>
      <w:rFonts w:ascii="Calibri" w:eastAsia="Times New Roman" w:hAnsi="Calibri" w:cs="Calibri"/>
    </w:rPr>
  </w:style>
  <w:style w:type="numbering" w:customStyle="1" w:styleId="2">
    <w:name w:val="Стиль2"/>
    <w:basedOn w:val="a2"/>
    <w:rsid w:val="00DC679E"/>
    <w:pPr>
      <w:numPr>
        <w:numId w:val="13"/>
      </w:numPr>
    </w:pPr>
  </w:style>
  <w:style w:type="character" w:customStyle="1" w:styleId="21">
    <w:name w:val="Заголовок 2 Знак"/>
    <w:basedOn w:val="a0"/>
    <w:link w:val="20"/>
    <w:uiPriority w:val="9"/>
    <w:rsid w:val="005E06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what">
    <w:name w:val="what"/>
    <w:basedOn w:val="a0"/>
    <w:rsid w:val="005E06E4"/>
  </w:style>
  <w:style w:type="character" w:customStyle="1" w:styleId="s1">
    <w:name w:val="s1"/>
    <w:rsid w:val="008622D2"/>
  </w:style>
  <w:style w:type="paragraph" w:customStyle="1" w:styleId="p3">
    <w:name w:val="p3"/>
    <w:basedOn w:val="a"/>
    <w:rsid w:val="008622D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2">
    <w:name w:val="s2"/>
    <w:rsid w:val="008622D2"/>
  </w:style>
  <w:style w:type="paragraph" w:customStyle="1" w:styleId="p6">
    <w:name w:val="p6"/>
    <w:basedOn w:val="a"/>
    <w:rsid w:val="008622D2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6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2020-10-21T10:22:00Z</dcterms:created>
  <dcterms:modified xsi:type="dcterms:W3CDTF">2020-10-23T12:25:00Z</dcterms:modified>
</cp:coreProperties>
</file>